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4B3" w:rsidRPr="00414A8B" w:rsidRDefault="009734B3" w:rsidP="009734B3">
      <w:pPr>
        <w:pStyle w:val="Title"/>
        <w:jc w:val="center"/>
        <w:rPr>
          <w:b/>
          <w:color w:val="auto"/>
          <w:sz w:val="32"/>
          <w:szCs w:val="32"/>
        </w:rPr>
      </w:pPr>
      <w:bookmarkStart w:id="0" w:name="_GoBack"/>
      <w:bookmarkEnd w:id="0"/>
      <w:r w:rsidRPr="00414A8B">
        <w:rPr>
          <w:b/>
          <w:color w:val="auto"/>
          <w:sz w:val="32"/>
          <w:szCs w:val="32"/>
        </w:rPr>
        <w:t>Quay Lane Surgery</w:t>
      </w:r>
    </w:p>
    <w:p w:rsidR="009734B3" w:rsidRPr="00414A8B" w:rsidRDefault="009734B3" w:rsidP="009734B3">
      <w:pPr>
        <w:pStyle w:val="Title"/>
        <w:jc w:val="center"/>
        <w:rPr>
          <w:b/>
          <w:color w:val="auto"/>
          <w:sz w:val="32"/>
          <w:szCs w:val="32"/>
        </w:rPr>
      </w:pPr>
      <w:r w:rsidRPr="00414A8B">
        <w:rPr>
          <w:b/>
          <w:color w:val="auto"/>
          <w:sz w:val="32"/>
          <w:szCs w:val="32"/>
        </w:rPr>
        <w:t xml:space="preserve">Patient Participation Group Meeting </w:t>
      </w:r>
    </w:p>
    <w:p w:rsidR="009734B3" w:rsidRPr="00414A8B" w:rsidRDefault="009734B3" w:rsidP="009734B3">
      <w:pPr>
        <w:pStyle w:val="Title"/>
        <w:jc w:val="center"/>
        <w:rPr>
          <w:b/>
          <w:color w:val="auto"/>
          <w:sz w:val="32"/>
          <w:szCs w:val="32"/>
        </w:rPr>
      </w:pPr>
      <w:r>
        <w:rPr>
          <w:b/>
          <w:color w:val="auto"/>
          <w:sz w:val="32"/>
          <w:szCs w:val="32"/>
        </w:rPr>
        <w:t xml:space="preserve">Thursday </w:t>
      </w:r>
      <w:r w:rsidR="00423CF0">
        <w:rPr>
          <w:b/>
          <w:color w:val="auto"/>
          <w:sz w:val="32"/>
          <w:szCs w:val="32"/>
        </w:rPr>
        <w:t>18</w:t>
      </w:r>
      <w:r w:rsidR="00423CF0" w:rsidRPr="00423CF0">
        <w:rPr>
          <w:b/>
          <w:color w:val="auto"/>
          <w:sz w:val="32"/>
          <w:szCs w:val="32"/>
          <w:vertAlign w:val="superscript"/>
        </w:rPr>
        <w:t>th</w:t>
      </w:r>
      <w:r w:rsidR="00423CF0">
        <w:rPr>
          <w:b/>
          <w:color w:val="auto"/>
          <w:sz w:val="32"/>
          <w:szCs w:val="32"/>
        </w:rPr>
        <w:t xml:space="preserve"> October 2018</w:t>
      </w:r>
    </w:p>
    <w:p w:rsidR="000A669A" w:rsidRPr="002E0C67" w:rsidRDefault="009734B3" w:rsidP="009734B3">
      <w:pPr>
        <w:ind w:right="-284"/>
        <w:rPr>
          <w:rFonts w:ascii="Times New Roman" w:hAnsi="Times New Roman" w:cs="Times New Roman"/>
          <w:sz w:val="22"/>
          <w:szCs w:val="22"/>
        </w:rPr>
      </w:pPr>
      <w:r w:rsidRPr="002E0C67">
        <w:rPr>
          <w:rFonts w:ascii="Times New Roman" w:hAnsi="Times New Roman" w:cs="Times New Roman"/>
          <w:b/>
          <w:sz w:val="22"/>
          <w:szCs w:val="22"/>
        </w:rPr>
        <w:t xml:space="preserve">Present:  </w:t>
      </w:r>
      <w:r w:rsidR="00567A68" w:rsidRPr="002E0C67">
        <w:rPr>
          <w:rFonts w:ascii="Times New Roman" w:hAnsi="Times New Roman" w:cs="Times New Roman"/>
          <w:sz w:val="22"/>
          <w:szCs w:val="22"/>
        </w:rPr>
        <w:t>Beth (Chair)</w:t>
      </w:r>
      <w:r w:rsidRPr="002E0C67">
        <w:rPr>
          <w:rFonts w:ascii="Times New Roman" w:hAnsi="Times New Roman" w:cs="Times New Roman"/>
          <w:sz w:val="22"/>
          <w:szCs w:val="22"/>
        </w:rPr>
        <w:t>, Maggie</w:t>
      </w:r>
      <w:r w:rsidR="00150143" w:rsidRPr="002E0C67">
        <w:rPr>
          <w:rFonts w:ascii="Times New Roman" w:hAnsi="Times New Roman" w:cs="Times New Roman"/>
          <w:sz w:val="22"/>
          <w:szCs w:val="22"/>
        </w:rPr>
        <w:t xml:space="preserve"> (Vice Chair)</w:t>
      </w:r>
      <w:r w:rsidRPr="002E0C67">
        <w:rPr>
          <w:rFonts w:ascii="Times New Roman" w:hAnsi="Times New Roman" w:cs="Times New Roman"/>
          <w:sz w:val="22"/>
          <w:szCs w:val="22"/>
        </w:rPr>
        <w:t>, Debbie</w:t>
      </w:r>
      <w:r w:rsidR="00150143" w:rsidRPr="002E0C67">
        <w:rPr>
          <w:rFonts w:ascii="Times New Roman" w:hAnsi="Times New Roman" w:cs="Times New Roman"/>
          <w:sz w:val="22"/>
          <w:szCs w:val="22"/>
        </w:rPr>
        <w:t xml:space="preserve"> (Practice Manager</w:t>
      </w:r>
      <w:r w:rsidR="00567A68" w:rsidRPr="002E0C67">
        <w:rPr>
          <w:rFonts w:ascii="Times New Roman" w:hAnsi="Times New Roman" w:cs="Times New Roman"/>
          <w:sz w:val="22"/>
          <w:szCs w:val="22"/>
        </w:rPr>
        <w:t xml:space="preserve"> and minute-taker</w:t>
      </w:r>
      <w:r w:rsidR="00150143" w:rsidRPr="002E0C67">
        <w:rPr>
          <w:rFonts w:ascii="Times New Roman" w:hAnsi="Times New Roman" w:cs="Times New Roman"/>
          <w:sz w:val="22"/>
          <w:szCs w:val="22"/>
        </w:rPr>
        <w:t>)</w:t>
      </w:r>
      <w:r w:rsidR="00567A68" w:rsidRPr="002E0C67">
        <w:rPr>
          <w:rFonts w:ascii="Times New Roman" w:hAnsi="Times New Roman" w:cs="Times New Roman"/>
          <w:sz w:val="22"/>
          <w:szCs w:val="22"/>
        </w:rPr>
        <w:t>, Jane, Danielle, Venetia, Gerith, Jim, Maurice</w:t>
      </w:r>
      <w:r w:rsidR="00501870" w:rsidRPr="002E0C67">
        <w:rPr>
          <w:rFonts w:ascii="Times New Roman" w:hAnsi="Times New Roman" w:cs="Times New Roman"/>
          <w:sz w:val="22"/>
          <w:szCs w:val="22"/>
        </w:rPr>
        <w:t xml:space="preserve"> and</w:t>
      </w:r>
      <w:r w:rsidRPr="002E0C67">
        <w:rPr>
          <w:rFonts w:ascii="Times New Roman" w:hAnsi="Times New Roman" w:cs="Times New Roman"/>
          <w:sz w:val="22"/>
          <w:szCs w:val="22"/>
        </w:rPr>
        <w:t xml:space="preserve"> Margaret</w:t>
      </w:r>
      <w:r w:rsidR="008D2EDA" w:rsidRPr="002E0C67">
        <w:rPr>
          <w:rFonts w:ascii="Times New Roman" w:hAnsi="Times New Roman" w:cs="Times New Roman"/>
          <w:sz w:val="22"/>
          <w:szCs w:val="22"/>
        </w:rPr>
        <w:t xml:space="preserve"> </w:t>
      </w:r>
      <w:r w:rsidRPr="002E0C67">
        <w:rPr>
          <w:rFonts w:ascii="Times New Roman" w:hAnsi="Times New Roman" w:cs="Times New Roman"/>
          <w:sz w:val="22"/>
          <w:szCs w:val="22"/>
        </w:rPr>
        <w:t>S-T</w:t>
      </w:r>
    </w:p>
    <w:p w:rsidR="009734B3" w:rsidRPr="002E0C67" w:rsidRDefault="009734B3" w:rsidP="009734B3">
      <w:pPr>
        <w:ind w:right="-284"/>
        <w:rPr>
          <w:rFonts w:ascii="Times New Roman" w:hAnsi="Times New Roman" w:cs="Times New Roman"/>
          <w:sz w:val="22"/>
          <w:szCs w:val="22"/>
        </w:rPr>
      </w:pPr>
    </w:p>
    <w:p w:rsidR="00FD14FB" w:rsidRPr="002E0C67" w:rsidRDefault="00FD14FB" w:rsidP="00396A62">
      <w:pPr>
        <w:rPr>
          <w:rFonts w:ascii="Times New Roman" w:hAnsi="Times New Roman" w:cs="Times New Roman"/>
          <w:sz w:val="22"/>
          <w:szCs w:val="22"/>
        </w:rPr>
      </w:pPr>
      <w:r w:rsidRPr="002E0C67">
        <w:rPr>
          <w:rFonts w:ascii="Times New Roman" w:hAnsi="Times New Roman" w:cs="Times New Roman"/>
          <w:sz w:val="22"/>
          <w:szCs w:val="22"/>
        </w:rPr>
        <w:t>Apologies:</w:t>
      </w:r>
      <w:r w:rsidRPr="002E0C67">
        <w:rPr>
          <w:rFonts w:ascii="Times New Roman" w:hAnsi="Times New Roman" w:cs="Times New Roman"/>
          <w:sz w:val="22"/>
          <w:szCs w:val="22"/>
        </w:rPr>
        <w:tab/>
        <w:t xml:space="preserve">Margaret S, </w:t>
      </w:r>
      <w:r w:rsidR="00643C9A" w:rsidRPr="002E0C67">
        <w:rPr>
          <w:rFonts w:ascii="Times New Roman" w:hAnsi="Times New Roman" w:cs="Times New Roman"/>
          <w:sz w:val="22"/>
          <w:szCs w:val="22"/>
        </w:rPr>
        <w:t>Debbie D and Nigel</w:t>
      </w:r>
    </w:p>
    <w:p w:rsidR="009734B3" w:rsidRPr="002E0C67" w:rsidRDefault="009734B3" w:rsidP="009734B3">
      <w:pPr>
        <w:ind w:right="-284"/>
        <w:rPr>
          <w:rFonts w:ascii="Times New Roman" w:hAnsi="Times New Roman" w:cs="Times New Roman"/>
          <w:sz w:val="22"/>
          <w:szCs w:val="22"/>
        </w:rPr>
      </w:pPr>
    </w:p>
    <w:p w:rsidR="009734B3" w:rsidRPr="002E0C67" w:rsidRDefault="009734B3" w:rsidP="009734B3">
      <w:pPr>
        <w:ind w:right="-284"/>
        <w:rPr>
          <w:rFonts w:ascii="Times New Roman" w:hAnsi="Times New Roman" w:cs="Times New Roman"/>
          <w:sz w:val="22"/>
          <w:szCs w:val="22"/>
        </w:rPr>
      </w:pPr>
      <w:r w:rsidRPr="002E0C67">
        <w:rPr>
          <w:rFonts w:ascii="Times New Roman" w:hAnsi="Times New Roman" w:cs="Times New Roman"/>
          <w:sz w:val="22"/>
          <w:szCs w:val="22"/>
        </w:rPr>
        <w:t xml:space="preserve">1.  </w:t>
      </w:r>
      <w:r w:rsidRPr="002E0C67">
        <w:rPr>
          <w:rFonts w:ascii="Times New Roman" w:hAnsi="Times New Roman" w:cs="Times New Roman"/>
          <w:sz w:val="22"/>
          <w:szCs w:val="22"/>
        </w:rPr>
        <w:tab/>
      </w:r>
      <w:r w:rsidRPr="002E0C67">
        <w:rPr>
          <w:rFonts w:ascii="Times New Roman" w:hAnsi="Times New Roman" w:cs="Times New Roman"/>
          <w:b/>
          <w:sz w:val="22"/>
          <w:szCs w:val="22"/>
        </w:rPr>
        <w:t>Welcome and apologies</w:t>
      </w:r>
      <w:r w:rsidRPr="002E0C67">
        <w:rPr>
          <w:rFonts w:ascii="Times New Roman" w:hAnsi="Times New Roman" w:cs="Times New Roman"/>
          <w:sz w:val="22"/>
          <w:szCs w:val="22"/>
        </w:rPr>
        <w:t>:</w:t>
      </w:r>
    </w:p>
    <w:p w:rsidR="009734B3" w:rsidRPr="002E0C67" w:rsidRDefault="00567A68" w:rsidP="002E0C67">
      <w:pPr>
        <w:rPr>
          <w:rFonts w:ascii="Times New Roman" w:hAnsi="Times New Roman" w:cs="Times New Roman"/>
          <w:sz w:val="22"/>
          <w:szCs w:val="22"/>
        </w:rPr>
      </w:pPr>
      <w:r w:rsidRPr="002E0C67">
        <w:rPr>
          <w:rFonts w:ascii="Times New Roman" w:hAnsi="Times New Roman" w:cs="Times New Roman"/>
          <w:sz w:val="22"/>
          <w:szCs w:val="22"/>
        </w:rPr>
        <w:t>Beth welcomed everyon</w:t>
      </w:r>
      <w:r w:rsidR="00396A62" w:rsidRPr="002E0C67">
        <w:rPr>
          <w:rFonts w:ascii="Times New Roman" w:hAnsi="Times New Roman" w:cs="Times New Roman"/>
          <w:sz w:val="22"/>
          <w:szCs w:val="22"/>
        </w:rPr>
        <w:t>e to the meeting and said</w:t>
      </w:r>
      <w:r w:rsidRPr="002E0C67">
        <w:rPr>
          <w:rFonts w:ascii="Times New Roman" w:hAnsi="Times New Roman" w:cs="Times New Roman"/>
          <w:sz w:val="22"/>
          <w:szCs w:val="22"/>
        </w:rPr>
        <w:t xml:space="preserve"> how lovely it was to see so many members involved in so many ways.  The PPG is alive and vibrant and has</w:t>
      </w:r>
      <w:r w:rsidR="0004410D">
        <w:rPr>
          <w:rFonts w:ascii="Times New Roman" w:hAnsi="Times New Roman" w:cs="Times New Roman"/>
          <w:sz w:val="22"/>
          <w:szCs w:val="22"/>
        </w:rPr>
        <w:t xml:space="preserve"> many</w:t>
      </w:r>
      <w:r w:rsidRPr="002E0C67">
        <w:rPr>
          <w:rFonts w:ascii="Times New Roman" w:hAnsi="Times New Roman" w:cs="Times New Roman"/>
          <w:sz w:val="22"/>
          <w:szCs w:val="22"/>
        </w:rPr>
        <w:t xml:space="preserve"> new initiatives starting.  Jim was welcomed to the group as a new member</w:t>
      </w:r>
      <w:r w:rsidR="0004410D">
        <w:rPr>
          <w:rFonts w:ascii="Times New Roman" w:hAnsi="Times New Roman" w:cs="Times New Roman"/>
          <w:sz w:val="22"/>
          <w:szCs w:val="22"/>
        </w:rPr>
        <w:t xml:space="preserve"> and introductions were made</w:t>
      </w:r>
      <w:r w:rsidRPr="002E0C67">
        <w:rPr>
          <w:rFonts w:ascii="Times New Roman" w:hAnsi="Times New Roman" w:cs="Times New Roman"/>
          <w:sz w:val="22"/>
          <w:szCs w:val="22"/>
        </w:rPr>
        <w:t>.  Thanks were given to Danielle for pr</w:t>
      </w:r>
      <w:r w:rsidR="0004410D">
        <w:rPr>
          <w:rFonts w:ascii="Times New Roman" w:hAnsi="Times New Roman" w:cs="Times New Roman"/>
          <w:sz w:val="22"/>
          <w:szCs w:val="22"/>
        </w:rPr>
        <w:t>esenting a bouquet of flowers to</w:t>
      </w:r>
      <w:r w:rsidRPr="002E0C67">
        <w:rPr>
          <w:rFonts w:ascii="Times New Roman" w:hAnsi="Times New Roman" w:cs="Times New Roman"/>
          <w:sz w:val="22"/>
          <w:szCs w:val="22"/>
        </w:rPr>
        <w:t xml:space="preserve"> the surgery</w:t>
      </w:r>
      <w:r w:rsidR="00396A62" w:rsidRPr="002E0C67">
        <w:rPr>
          <w:rFonts w:ascii="Times New Roman" w:hAnsi="Times New Roman" w:cs="Times New Roman"/>
          <w:sz w:val="22"/>
          <w:szCs w:val="22"/>
        </w:rPr>
        <w:t xml:space="preserve"> for their outstanding report</w:t>
      </w:r>
      <w:r w:rsidRPr="002E0C67">
        <w:rPr>
          <w:rFonts w:ascii="Times New Roman" w:hAnsi="Times New Roman" w:cs="Times New Roman"/>
          <w:sz w:val="22"/>
          <w:szCs w:val="22"/>
        </w:rPr>
        <w:t>.</w:t>
      </w:r>
    </w:p>
    <w:p w:rsidR="009734B3" w:rsidRPr="002E0C67" w:rsidRDefault="009734B3" w:rsidP="009734B3">
      <w:pPr>
        <w:ind w:right="-284"/>
        <w:rPr>
          <w:rFonts w:ascii="Times New Roman" w:hAnsi="Times New Roman" w:cs="Times New Roman"/>
          <w:sz w:val="22"/>
          <w:szCs w:val="22"/>
        </w:rPr>
      </w:pPr>
    </w:p>
    <w:p w:rsidR="009734B3" w:rsidRPr="002E0C67" w:rsidRDefault="009734B3" w:rsidP="009734B3">
      <w:pPr>
        <w:ind w:right="-284"/>
        <w:rPr>
          <w:rFonts w:ascii="Times New Roman" w:hAnsi="Times New Roman" w:cs="Times New Roman"/>
          <w:b/>
          <w:sz w:val="22"/>
          <w:szCs w:val="22"/>
        </w:rPr>
      </w:pPr>
      <w:r w:rsidRPr="002E0C67">
        <w:rPr>
          <w:rFonts w:ascii="Times New Roman" w:hAnsi="Times New Roman" w:cs="Times New Roman"/>
          <w:sz w:val="22"/>
          <w:szCs w:val="22"/>
        </w:rPr>
        <w:t>2.</w:t>
      </w:r>
      <w:r w:rsidRPr="002E0C67">
        <w:rPr>
          <w:rFonts w:ascii="Times New Roman" w:hAnsi="Times New Roman" w:cs="Times New Roman"/>
          <w:sz w:val="22"/>
          <w:szCs w:val="22"/>
        </w:rPr>
        <w:tab/>
      </w:r>
      <w:r w:rsidRPr="002E0C67">
        <w:rPr>
          <w:rFonts w:ascii="Times New Roman" w:hAnsi="Times New Roman" w:cs="Times New Roman"/>
          <w:b/>
          <w:sz w:val="22"/>
          <w:szCs w:val="22"/>
        </w:rPr>
        <w:t>M</w:t>
      </w:r>
      <w:r w:rsidR="00567A68" w:rsidRPr="002E0C67">
        <w:rPr>
          <w:rFonts w:ascii="Times New Roman" w:hAnsi="Times New Roman" w:cs="Times New Roman"/>
          <w:b/>
          <w:sz w:val="22"/>
          <w:szCs w:val="22"/>
        </w:rPr>
        <w:t>inutes of the last meeting (August)</w:t>
      </w:r>
    </w:p>
    <w:p w:rsidR="009734B3" w:rsidRPr="002E0C67" w:rsidRDefault="00567A68" w:rsidP="009734B3">
      <w:pPr>
        <w:ind w:right="-284"/>
        <w:rPr>
          <w:rFonts w:ascii="Times New Roman" w:hAnsi="Times New Roman" w:cs="Times New Roman"/>
          <w:sz w:val="22"/>
          <w:szCs w:val="22"/>
        </w:rPr>
      </w:pPr>
      <w:r w:rsidRPr="002E0C67">
        <w:rPr>
          <w:rFonts w:ascii="Times New Roman" w:hAnsi="Times New Roman" w:cs="Times New Roman"/>
          <w:sz w:val="22"/>
          <w:szCs w:val="22"/>
        </w:rPr>
        <w:t>The minutes were adopted as an accurate record.</w:t>
      </w:r>
    </w:p>
    <w:p w:rsidR="009734B3" w:rsidRPr="002E0C67" w:rsidRDefault="009734B3" w:rsidP="009734B3">
      <w:pPr>
        <w:ind w:right="-284"/>
        <w:rPr>
          <w:rFonts w:ascii="Times New Roman" w:hAnsi="Times New Roman" w:cs="Times New Roman"/>
          <w:sz w:val="22"/>
          <w:szCs w:val="22"/>
        </w:rPr>
      </w:pPr>
    </w:p>
    <w:p w:rsidR="009734B3" w:rsidRPr="002E0C67" w:rsidRDefault="009734B3" w:rsidP="009734B3">
      <w:pPr>
        <w:ind w:right="-284"/>
        <w:rPr>
          <w:rFonts w:ascii="Times New Roman" w:hAnsi="Times New Roman" w:cs="Times New Roman"/>
          <w:sz w:val="22"/>
          <w:szCs w:val="22"/>
        </w:rPr>
      </w:pPr>
      <w:r w:rsidRPr="002E0C67">
        <w:rPr>
          <w:rFonts w:ascii="Times New Roman" w:hAnsi="Times New Roman" w:cs="Times New Roman"/>
          <w:sz w:val="22"/>
          <w:szCs w:val="22"/>
        </w:rPr>
        <w:t>3.</w:t>
      </w:r>
      <w:r w:rsidRPr="002E0C67">
        <w:rPr>
          <w:rFonts w:ascii="Times New Roman" w:hAnsi="Times New Roman" w:cs="Times New Roman"/>
          <w:sz w:val="22"/>
          <w:szCs w:val="22"/>
        </w:rPr>
        <w:tab/>
      </w:r>
      <w:r w:rsidRPr="002E0C67">
        <w:rPr>
          <w:rFonts w:ascii="Times New Roman" w:hAnsi="Times New Roman" w:cs="Times New Roman"/>
          <w:b/>
          <w:sz w:val="22"/>
          <w:szCs w:val="22"/>
        </w:rPr>
        <w:t>Matters arising</w:t>
      </w:r>
    </w:p>
    <w:p w:rsidR="009734B3" w:rsidRPr="002E0C67" w:rsidRDefault="00567A68" w:rsidP="009734B3">
      <w:pPr>
        <w:ind w:right="-284"/>
        <w:rPr>
          <w:rFonts w:ascii="Times New Roman" w:hAnsi="Times New Roman" w:cs="Times New Roman"/>
          <w:sz w:val="22"/>
          <w:szCs w:val="22"/>
        </w:rPr>
      </w:pPr>
      <w:r w:rsidRPr="002E0C67">
        <w:rPr>
          <w:rFonts w:ascii="Times New Roman" w:hAnsi="Times New Roman" w:cs="Times New Roman"/>
          <w:sz w:val="22"/>
          <w:szCs w:val="22"/>
        </w:rPr>
        <w:t>No matters arising.</w:t>
      </w:r>
    </w:p>
    <w:p w:rsidR="009734B3" w:rsidRPr="002E0C67" w:rsidRDefault="009734B3" w:rsidP="009734B3">
      <w:pPr>
        <w:ind w:right="-284"/>
        <w:rPr>
          <w:rFonts w:ascii="Times New Roman" w:hAnsi="Times New Roman" w:cs="Times New Roman"/>
          <w:sz w:val="22"/>
          <w:szCs w:val="22"/>
        </w:rPr>
      </w:pPr>
    </w:p>
    <w:p w:rsidR="009734B3" w:rsidRPr="002E0C67" w:rsidRDefault="009734B3" w:rsidP="009734B3">
      <w:pPr>
        <w:ind w:right="-284"/>
        <w:rPr>
          <w:rFonts w:ascii="Times New Roman" w:hAnsi="Times New Roman" w:cs="Times New Roman"/>
          <w:b/>
          <w:sz w:val="22"/>
          <w:szCs w:val="22"/>
        </w:rPr>
      </w:pPr>
      <w:r w:rsidRPr="002E0C67">
        <w:rPr>
          <w:rFonts w:ascii="Times New Roman" w:hAnsi="Times New Roman" w:cs="Times New Roman"/>
          <w:sz w:val="22"/>
          <w:szCs w:val="22"/>
        </w:rPr>
        <w:t>4.</w:t>
      </w:r>
      <w:r w:rsidRPr="002E0C67">
        <w:rPr>
          <w:rFonts w:ascii="Times New Roman" w:hAnsi="Times New Roman" w:cs="Times New Roman"/>
          <w:sz w:val="22"/>
          <w:szCs w:val="22"/>
        </w:rPr>
        <w:tab/>
      </w:r>
      <w:r w:rsidR="001D2303" w:rsidRPr="002E0C67">
        <w:rPr>
          <w:rFonts w:ascii="Times New Roman" w:hAnsi="Times New Roman" w:cs="Times New Roman"/>
          <w:b/>
          <w:sz w:val="22"/>
          <w:szCs w:val="22"/>
        </w:rPr>
        <w:t>Treasurer’s Report</w:t>
      </w:r>
    </w:p>
    <w:p w:rsidR="001D2303" w:rsidRPr="002E0C67" w:rsidRDefault="001D2303" w:rsidP="009734B3">
      <w:pPr>
        <w:ind w:right="-284"/>
        <w:rPr>
          <w:rFonts w:ascii="Times New Roman" w:hAnsi="Times New Roman" w:cs="Times New Roman"/>
          <w:sz w:val="22"/>
          <w:szCs w:val="22"/>
        </w:rPr>
      </w:pPr>
      <w:r w:rsidRPr="002E0C67">
        <w:rPr>
          <w:rFonts w:ascii="Times New Roman" w:hAnsi="Times New Roman" w:cs="Times New Roman"/>
          <w:sz w:val="22"/>
          <w:szCs w:val="22"/>
        </w:rPr>
        <w:t>The PPG fund current stands at:</w:t>
      </w:r>
    </w:p>
    <w:p w:rsidR="001D2303" w:rsidRPr="002E0C67" w:rsidRDefault="001D2303" w:rsidP="002E0C67">
      <w:pPr>
        <w:ind w:right="-284" w:firstLine="720"/>
        <w:rPr>
          <w:rFonts w:ascii="Times New Roman" w:hAnsi="Times New Roman" w:cs="Times New Roman"/>
          <w:sz w:val="22"/>
          <w:szCs w:val="22"/>
        </w:rPr>
      </w:pPr>
      <w:r w:rsidRPr="002E0C67">
        <w:rPr>
          <w:rFonts w:ascii="Times New Roman" w:hAnsi="Times New Roman" w:cs="Times New Roman"/>
          <w:sz w:val="22"/>
          <w:szCs w:val="22"/>
        </w:rPr>
        <w:t xml:space="preserve">Savings account </w:t>
      </w:r>
      <w:r w:rsidRPr="002E0C67">
        <w:rPr>
          <w:rFonts w:ascii="Times New Roman" w:hAnsi="Times New Roman" w:cs="Times New Roman"/>
          <w:sz w:val="22"/>
          <w:szCs w:val="22"/>
        </w:rPr>
        <w:tab/>
        <w:t xml:space="preserve">£134.03 </w:t>
      </w:r>
    </w:p>
    <w:p w:rsidR="009734B3" w:rsidRPr="002E0C67" w:rsidRDefault="001D2303" w:rsidP="002E0C67">
      <w:pPr>
        <w:ind w:right="-284" w:firstLine="720"/>
        <w:rPr>
          <w:rFonts w:ascii="Times New Roman" w:hAnsi="Times New Roman" w:cs="Times New Roman"/>
          <w:sz w:val="22"/>
          <w:szCs w:val="22"/>
        </w:rPr>
      </w:pPr>
      <w:r w:rsidRPr="002E0C67">
        <w:rPr>
          <w:rFonts w:ascii="Times New Roman" w:hAnsi="Times New Roman" w:cs="Times New Roman"/>
          <w:sz w:val="22"/>
          <w:szCs w:val="22"/>
        </w:rPr>
        <w:t>Current account</w:t>
      </w:r>
      <w:r w:rsidR="002E0C67">
        <w:rPr>
          <w:rFonts w:ascii="Times New Roman" w:hAnsi="Times New Roman" w:cs="Times New Roman"/>
          <w:sz w:val="22"/>
          <w:szCs w:val="22"/>
        </w:rPr>
        <w:tab/>
      </w:r>
      <w:r w:rsidRPr="002E0C67">
        <w:rPr>
          <w:rFonts w:ascii="Times New Roman" w:hAnsi="Times New Roman" w:cs="Times New Roman"/>
          <w:sz w:val="22"/>
          <w:szCs w:val="22"/>
        </w:rPr>
        <w:tab/>
        <w:t xml:space="preserve">£1,652.32 </w:t>
      </w:r>
    </w:p>
    <w:p w:rsidR="001D2303" w:rsidRPr="002E0C67" w:rsidRDefault="001D2303" w:rsidP="002E0C67">
      <w:pPr>
        <w:ind w:right="-284" w:firstLine="720"/>
        <w:rPr>
          <w:rFonts w:ascii="Times New Roman" w:hAnsi="Times New Roman" w:cs="Times New Roman"/>
          <w:sz w:val="22"/>
          <w:szCs w:val="22"/>
        </w:rPr>
      </w:pPr>
      <w:r w:rsidRPr="002E0C67">
        <w:rPr>
          <w:rFonts w:ascii="Times New Roman" w:hAnsi="Times New Roman" w:cs="Times New Roman"/>
          <w:sz w:val="22"/>
          <w:szCs w:val="22"/>
        </w:rPr>
        <w:t>Total:</w:t>
      </w:r>
      <w:r w:rsidRPr="002E0C67">
        <w:rPr>
          <w:rFonts w:ascii="Times New Roman" w:hAnsi="Times New Roman" w:cs="Times New Roman"/>
          <w:sz w:val="22"/>
          <w:szCs w:val="22"/>
        </w:rPr>
        <w:tab/>
      </w:r>
      <w:r w:rsidRPr="002E0C67">
        <w:rPr>
          <w:rFonts w:ascii="Times New Roman" w:hAnsi="Times New Roman" w:cs="Times New Roman"/>
          <w:sz w:val="22"/>
          <w:szCs w:val="22"/>
        </w:rPr>
        <w:tab/>
      </w:r>
      <w:r w:rsidRPr="002E0C67">
        <w:rPr>
          <w:rFonts w:ascii="Times New Roman" w:hAnsi="Times New Roman" w:cs="Times New Roman"/>
          <w:sz w:val="22"/>
          <w:szCs w:val="22"/>
        </w:rPr>
        <w:tab/>
      </w:r>
      <w:r w:rsidRPr="002E0C67">
        <w:rPr>
          <w:rFonts w:ascii="Times New Roman" w:hAnsi="Times New Roman" w:cs="Times New Roman"/>
          <w:sz w:val="22"/>
          <w:szCs w:val="22"/>
          <w:u w:val="single"/>
        </w:rPr>
        <w:t>£1,786.35</w:t>
      </w:r>
    </w:p>
    <w:p w:rsidR="009734B3" w:rsidRPr="002E0C67" w:rsidRDefault="001D2303" w:rsidP="009734B3">
      <w:pPr>
        <w:ind w:right="-284"/>
        <w:rPr>
          <w:rFonts w:ascii="Times New Roman" w:hAnsi="Times New Roman" w:cs="Times New Roman"/>
          <w:sz w:val="22"/>
          <w:szCs w:val="22"/>
        </w:rPr>
      </w:pPr>
      <w:r w:rsidRPr="002E0C67">
        <w:rPr>
          <w:rFonts w:ascii="Times New Roman" w:hAnsi="Times New Roman" w:cs="Times New Roman"/>
          <w:sz w:val="22"/>
          <w:szCs w:val="22"/>
        </w:rPr>
        <w:t>Venetia handed over £23.18p from the sale of books.</w:t>
      </w:r>
    </w:p>
    <w:p w:rsidR="001D2303" w:rsidRPr="002E0C67" w:rsidRDefault="001D2303" w:rsidP="009734B3">
      <w:pPr>
        <w:ind w:right="-284"/>
        <w:rPr>
          <w:rFonts w:ascii="Times New Roman" w:hAnsi="Times New Roman" w:cs="Times New Roman"/>
          <w:sz w:val="22"/>
          <w:szCs w:val="22"/>
        </w:rPr>
      </w:pPr>
    </w:p>
    <w:p w:rsidR="009734B3" w:rsidRPr="002E0C67" w:rsidRDefault="009734B3" w:rsidP="009734B3">
      <w:pPr>
        <w:ind w:right="-284"/>
        <w:rPr>
          <w:rFonts w:ascii="Times New Roman" w:hAnsi="Times New Roman" w:cs="Times New Roman"/>
          <w:b/>
          <w:sz w:val="22"/>
          <w:szCs w:val="22"/>
        </w:rPr>
      </w:pPr>
      <w:r w:rsidRPr="002E0C67">
        <w:rPr>
          <w:rFonts w:ascii="Times New Roman" w:hAnsi="Times New Roman" w:cs="Times New Roman"/>
          <w:sz w:val="22"/>
          <w:szCs w:val="22"/>
        </w:rPr>
        <w:t>5.</w:t>
      </w:r>
      <w:r w:rsidRPr="002E0C67">
        <w:rPr>
          <w:rFonts w:ascii="Times New Roman" w:hAnsi="Times New Roman" w:cs="Times New Roman"/>
          <w:sz w:val="22"/>
          <w:szCs w:val="22"/>
        </w:rPr>
        <w:tab/>
      </w:r>
      <w:r w:rsidRPr="002E0C67">
        <w:rPr>
          <w:rFonts w:ascii="Times New Roman" w:hAnsi="Times New Roman" w:cs="Times New Roman"/>
          <w:b/>
          <w:sz w:val="22"/>
          <w:szCs w:val="22"/>
        </w:rPr>
        <w:t>Fundraising:</w:t>
      </w:r>
    </w:p>
    <w:p w:rsidR="001D2303" w:rsidRPr="002E0C67" w:rsidRDefault="001D2303" w:rsidP="009734B3">
      <w:pPr>
        <w:pStyle w:val="ListParagraph"/>
        <w:numPr>
          <w:ilvl w:val="0"/>
          <w:numId w:val="1"/>
        </w:numPr>
        <w:ind w:right="-284"/>
        <w:rPr>
          <w:rFonts w:ascii="Times New Roman" w:hAnsi="Times New Roman" w:cs="Times New Roman"/>
          <w:sz w:val="22"/>
          <w:szCs w:val="22"/>
        </w:rPr>
      </w:pPr>
      <w:r w:rsidRPr="002E0C67">
        <w:rPr>
          <w:rFonts w:ascii="Times New Roman" w:hAnsi="Times New Roman" w:cs="Times New Roman"/>
          <w:sz w:val="22"/>
          <w:szCs w:val="22"/>
        </w:rPr>
        <w:t>V</w:t>
      </w:r>
      <w:r w:rsidR="00287C62" w:rsidRPr="002E0C67">
        <w:rPr>
          <w:rFonts w:ascii="Times New Roman" w:hAnsi="Times New Roman" w:cs="Times New Roman"/>
          <w:sz w:val="22"/>
          <w:szCs w:val="22"/>
        </w:rPr>
        <w:t>ene</w:t>
      </w:r>
      <w:r w:rsidRPr="002E0C67">
        <w:rPr>
          <w:rFonts w:ascii="Times New Roman" w:hAnsi="Times New Roman" w:cs="Times New Roman"/>
          <w:sz w:val="22"/>
          <w:szCs w:val="22"/>
        </w:rPr>
        <w:t>tia thanked Beth and Maggie for their application for funds from Port Eliot – she confirmed that the PPG will receive a small sum of money.</w:t>
      </w:r>
    </w:p>
    <w:p w:rsidR="009734B3" w:rsidRPr="002E0C67" w:rsidRDefault="009734B3" w:rsidP="009734B3">
      <w:pPr>
        <w:pStyle w:val="ListParagraph"/>
        <w:numPr>
          <w:ilvl w:val="0"/>
          <w:numId w:val="1"/>
        </w:numPr>
        <w:ind w:right="-284"/>
        <w:rPr>
          <w:rFonts w:ascii="Times New Roman" w:hAnsi="Times New Roman" w:cs="Times New Roman"/>
          <w:sz w:val="22"/>
          <w:szCs w:val="22"/>
        </w:rPr>
      </w:pPr>
      <w:r w:rsidRPr="002E0C67">
        <w:rPr>
          <w:rFonts w:ascii="Times New Roman" w:hAnsi="Times New Roman" w:cs="Times New Roman"/>
          <w:sz w:val="22"/>
          <w:szCs w:val="22"/>
        </w:rPr>
        <w:t>No news yet from Waitrose</w:t>
      </w:r>
      <w:r w:rsidR="001D2303" w:rsidRPr="002E0C67">
        <w:rPr>
          <w:rFonts w:ascii="Times New Roman" w:hAnsi="Times New Roman" w:cs="Times New Roman"/>
          <w:sz w:val="22"/>
          <w:szCs w:val="22"/>
        </w:rPr>
        <w:t xml:space="preserve"> on the green tokens</w:t>
      </w:r>
      <w:r w:rsidR="00287C62" w:rsidRPr="002E0C67">
        <w:rPr>
          <w:rFonts w:ascii="Times New Roman" w:hAnsi="Times New Roman" w:cs="Times New Roman"/>
          <w:sz w:val="22"/>
          <w:szCs w:val="22"/>
        </w:rPr>
        <w:t>.</w:t>
      </w:r>
    </w:p>
    <w:p w:rsidR="009734B3" w:rsidRPr="002E0C67" w:rsidRDefault="009734B3" w:rsidP="009734B3">
      <w:pPr>
        <w:pStyle w:val="ListParagraph"/>
        <w:numPr>
          <w:ilvl w:val="0"/>
          <w:numId w:val="1"/>
        </w:numPr>
        <w:ind w:right="-284"/>
        <w:rPr>
          <w:rFonts w:ascii="Times New Roman" w:hAnsi="Times New Roman" w:cs="Times New Roman"/>
          <w:sz w:val="22"/>
          <w:szCs w:val="22"/>
        </w:rPr>
      </w:pPr>
      <w:r w:rsidRPr="002E0C67">
        <w:rPr>
          <w:rFonts w:ascii="Times New Roman" w:hAnsi="Times New Roman" w:cs="Times New Roman"/>
          <w:sz w:val="22"/>
          <w:szCs w:val="22"/>
        </w:rPr>
        <w:t xml:space="preserve">The sale of books in the surgery continues </w:t>
      </w:r>
      <w:r w:rsidR="00287C62" w:rsidRPr="002E0C67">
        <w:rPr>
          <w:rFonts w:ascii="Times New Roman" w:hAnsi="Times New Roman" w:cs="Times New Roman"/>
          <w:sz w:val="22"/>
          <w:szCs w:val="22"/>
        </w:rPr>
        <w:t>to be popular</w:t>
      </w:r>
      <w:r w:rsidRPr="002E0C67">
        <w:rPr>
          <w:rFonts w:ascii="Times New Roman" w:hAnsi="Times New Roman" w:cs="Times New Roman"/>
          <w:sz w:val="22"/>
          <w:szCs w:val="22"/>
        </w:rPr>
        <w:t>.</w:t>
      </w:r>
      <w:r w:rsidR="00AA69FF" w:rsidRPr="002E0C67">
        <w:rPr>
          <w:rFonts w:ascii="Times New Roman" w:hAnsi="Times New Roman" w:cs="Times New Roman"/>
          <w:sz w:val="22"/>
          <w:szCs w:val="22"/>
        </w:rPr>
        <w:t xml:space="preserve">  </w:t>
      </w:r>
      <w:r w:rsidR="00287C62" w:rsidRPr="002E0C67">
        <w:rPr>
          <w:rFonts w:ascii="Times New Roman" w:hAnsi="Times New Roman" w:cs="Times New Roman"/>
          <w:sz w:val="22"/>
          <w:szCs w:val="22"/>
        </w:rPr>
        <w:t>Maurice asked if we were still collecting books and Venetia confirmed that all are welcome.  Any that cannot be sold at the surgery at taken to Oxfam.</w:t>
      </w:r>
    </w:p>
    <w:p w:rsidR="00287C62" w:rsidRPr="002E0C67" w:rsidRDefault="00287C62" w:rsidP="009734B3">
      <w:pPr>
        <w:pStyle w:val="ListParagraph"/>
        <w:numPr>
          <w:ilvl w:val="0"/>
          <w:numId w:val="1"/>
        </w:numPr>
        <w:ind w:right="-284"/>
        <w:rPr>
          <w:rFonts w:ascii="Times New Roman" w:hAnsi="Times New Roman" w:cs="Times New Roman"/>
          <w:sz w:val="22"/>
          <w:szCs w:val="22"/>
        </w:rPr>
      </w:pPr>
      <w:r w:rsidRPr="002E0C67">
        <w:rPr>
          <w:rFonts w:ascii="Times New Roman" w:hAnsi="Times New Roman" w:cs="Times New Roman"/>
          <w:sz w:val="22"/>
          <w:szCs w:val="22"/>
        </w:rPr>
        <w:t>There will be a cake stall this Saturday at the surgery during the flu clinic.  Dona</w:t>
      </w:r>
      <w:r w:rsidR="009E76EC" w:rsidRPr="002E0C67">
        <w:rPr>
          <w:rFonts w:ascii="Times New Roman" w:hAnsi="Times New Roman" w:cs="Times New Roman"/>
          <w:sz w:val="22"/>
          <w:szCs w:val="22"/>
        </w:rPr>
        <w:t>tions of cakes and preserves were</w:t>
      </w:r>
      <w:r w:rsidRPr="002E0C67">
        <w:rPr>
          <w:rFonts w:ascii="Times New Roman" w:hAnsi="Times New Roman" w:cs="Times New Roman"/>
          <w:sz w:val="22"/>
          <w:szCs w:val="22"/>
        </w:rPr>
        <w:t xml:space="preserve"> requested.  Venetia, Gerith and Maggie will be setting up at about 8.45am.</w:t>
      </w:r>
    </w:p>
    <w:p w:rsidR="009734B3" w:rsidRPr="002E0C67" w:rsidRDefault="009E76EC" w:rsidP="009E76EC">
      <w:pPr>
        <w:pStyle w:val="ListParagraph"/>
        <w:numPr>
          <w:ilvl w:val="0"/>
          <w:numId w:val="1"/>
        </w:numPr>
        <w:ind w:right="-284"/>
        <w:rPr>
          <w:rFonts w:ascii="Times New Roman" w:hAnsi="Times New Roman" w:cs="Times New Roman"/>
          <w:sz w:val="22"/>
          <w:szCs w:val="22"/>
        </w:rPr>
      </w:pPr>
      <w:r w:rsidRPr="002E0C67">
        <w:rPr>
          <w:rFonts w:ascii="Times New Roman" w:hAnsi="Times New Roman" w:cs="Times New Roman"/>
          <w:sz w:val="22"/>
          <w:szCs w:val="22"/>
        </w:rPr>
        <w:t>We are heading towards the Christmas raffle.  Venetia is happy to help contact all the lucky winners as she has done in previous years.  Danielle offered to help with the set up.  Beth will contact David to ask whether he is happy to lead again on the raffle this year.  Donations for gifts are welcome – please hand them into the surgery.</w:t>
      </w:r>
    </w:p>
    <w:p w:rsidR="0002765A" w:rsidRPr="002E0C67" w:rsidRDefault="0002765A" w:rsidP="009E76EC">
      <w:pPr>
        <w:pStyle w:val="ListParagraph"/>
        <w:numPr>
          <w:ilvl w:val="0"/>
          <w:numId w:val="1"/>
        </w:numPr>
        <w:ind w:right="-284"/>
        <w:rPr>
          <w:rFonts w:ascii="Times New Roman" w:hAnsi="Times New Roman" w:cs="Times New Roman"/>
          <w:sz w:val="22"/>
          <w:szCs w:val="22"/>
        </w:rPr>
      </w:pPr>
      <w:r w:rsidRPr="002E0C67">
        <w:rPr>
          <w:rFonts w:ascii="Times New Roman" w:hAnsi="Times New Roman" w:cs="Times New Roman"/>
          <w:sz w:val="22"/>
          <w:szCs w:val="22"/>
        </w:rPr>
        <w:t>Jim asked whether there could be a focus on the collection for the Christmas Raffle rather than just ‘raising funds for equipment’.  Debbie confirmed that the surgery was about to roll out a new service (see item 8) and that they would like the PPG to fund the equipment.  Venetia mentioned that the surgery is still trying to raise funds to replace the waiting room chairs but felt this was a good idea when there is a particular project.  This had been successful in the past, particularly when the equipment is something that patients consider to be beneficial.</w:t>
      </w:r>
    </w:p>
    <w:p w:rsidR="00FD19A7" w:rsidRPr="002E0C67" w:rsidRDefault="00FD19A7" w:rsidP="009734B3">
      <w:pPr>
        <w:ind w:right="-284"/>
        <w:rPr>
          <w:rFonts w:ascii="Times New Roman" w:hAnsi="Times New Roman" w:cs="Times New Roman"/>
          <w:b/>
          <w:i/>
          <w:sz w:val="22"/>
          <w:szCs w:val="22"/>
        </w:rPr>
      </w:pPr>
    </w:p>
    <w:p w:rsidR="00FD19A7" w:rsidRPr="002E0C67" w:rsidRDefault="00FD19A7" w:rsidP="009734B3">
      <w:pPr>
        <w:ind w:right="-284"/>
        <w:rPr>
          <w:rFonts w:ascii="Times New Roman" w:hAnsi="Times New Roman" w:cs="Times New Roman"/>
          <w:b/>
          <w:sz w:val="22"/>
          <w:szCs w:val="22"/>
        </w:rPr>
      </w:pPr>
      <w:r w:rsidRPr="002E0C67">
        <w:rPr>
          <w:rFonts w:ascii="Times New Roman" w:hAnsi="Times New Roman" w:cs="Times New Roman"/>
          <w:b/>
          <w:sz w:val="22"/>
          <w:szCs w:val="22"/>
        </w:rPr>
        <w:t>6.</w:t>
      </w:r>
      <w:r w:rsidRPr="002E0C67">
        <w:rPr>
          <w:rFonts w:ascii="Times New Roman" w:hAnsi="Times New Roman" w:cs="Times New Roman"/>
          <w:b/>
          <w:sz w:val="22"/>
          <w:szCs w:val="22"/>
        </w:rPr>
        <w:tab/>
        <w:t>Newsletter</w:t>
      </w:r>
    </w:p>
    <w:p w:rsidR="00537330" w:rsidRPr="002E0C67" w:rsidRDefault="00537330" w:rsidP="009734B3">
      <w:pPr>
        <w:ind w:right="-284"/>
        <w:rPr>
          <w:rFonts w:ascii="Times New Roman" w:hAnsi="Times New Roman" w:cs="Times New Roman"/>
          <w:sz w:val="22"/>
          <w:szCs w:val="22"/>
        </w:rPr>
      </w:pPr>
      <w:r w:rsidRPr="002E0C67">
        <w:rPr>
          <w:rFonts w:ascii="Times New Roman" w:hAnsi="Times New Roman" w:cs="Times New Roman"/>
          <w:sz w:val="22"/>
          <w:szCs w:val="22"/>
        </w:rPr>
        <w:t>The newsletter is being produced twice yearly with a seasonal focus.  A sub meeting was</w:t>
      </w:r>
      <w:r w:rsidR="00396A62" w:rsidRPr="002E0C67">
        <w:rPr>
          <w:rFonts w:ascii="Times New Roman" w:hAnsi="Times New Roman" w:cs="Times New Roman"/>
          <w:sz w:val="22"/>
          <w:szCs w:val="22"/>
        </w:rPr>
        <w:t xml:space="preserve"> held recently to discuss how the PPG</w:t>
      </w:r>
      <w:r w:rsidRPr="002E0C67">
        <w:rPr>
          <w:rFonts w:ascii="Times New Roman" w:hAnsi="Times New Roman" w:cs="Times New Roman"/>
          <w:sz w:val="22"/>
          <w:szCs w:val="22"/>
        </w:rPr>
        <w:t xml:space="preserve"> can improve the look of the newsletter as well as distribution.  It was a good meeting with lots of positive engagement and comments.  They talked</w:t>
      </w:r>
      <w:r w:rsidR="00396A62" w:rsidRPr="002E0C67">
        <w:rPr>
          <w:rFonts w:ascii="Times New Roman" w:hAnsi="Times New Roman" w:cs="Times New Roman"/>
          <w:sz w:val="22"/>
          <w:szCs w:val="22"/>
        </w:rPr>
        <w:t xml:space="preserve"> about the format and whether they</w:t>
      </w:r>
      <w:r w:rsidRPr="002E0C67">
        <w:rPr>
          <w:rFonts w:ascii="Times New Roman" w:hAnsi="Times New Roman" w:cs="Times New Roman"/>
          <w:sz w:val="22"/>
          <w:szCs w:val="22"/>
        </w:rPr>
        <w:t xml:space="preserve"> could print </w:t>
      </w:r>
      <w:r w:rsidR="00396A62" w:rsidRPr="002E0C67">
        <w:rPr>
          <w:rFonts w:ascii="Times New Roman" w:hAnsi="Times New Roman" w:cs="Times New Roman"/>
          <w:sz w:val="22"/>
          <w:szCs w:val="22"/>
        </w:rPr>
        <w:t>them</w:t>
      </w:r>
      <w:r w:rsidRPr="002E0C67">
        <w:rPr>
          <w:rFonts w:ascii="Times New Roman" w:hAnsi="Times New Roman" w:cs="Times New Roman"/>
          <w:sz w:val="22"/>
          <w:szCs w:val="22"/>
        </w:rPr>
        <w:t xml:space="preserve"> in colour; unfortunately </w:t>
      </w:r>
      <w:r w:rsidR="00396A62" w:rsidRPr="002E0C67">
        <w:rPr>
          <w:rFonts w:ascii="Times New Roman" w:hAnsi="Times New Roman" w:cs="Times New Roman"/>
          <w:sz w:val="22"/>
          <w:szCs w:val="22"/>
        </w:rPr>
        <w:t>this does incur large costs</w:t>
      </w:r>
      <w:r w:rsidRPr="002E0C67">
        <w:rPr>
          <w:rFonts w:ascii="Times New Roman" w:hAnsi="Times New Roman" w:cs="Times New Roman"/>
          <w:sz w:val="22"/>
          <w:szCs w:val="22"/>
        </w:rPr>
        <w:t xml:space="preserve">.  A plan was put together for distribution points and it was felt that </w:t>
      </w:r>
      <w:r w:rsidR="00396A62" w:rsidRPr="002E0C67">
        <w:rPr>
          <w:rFonts w:ascii="Times New Roman" w:hAnsi="Times New Roman" w:cs="Times New Roman"/>
          <w:sz w:val="22"/>
          <w:szCs w:val="22"/>
        </w:rPr>
        <w:t>we would be looking at printing</w:t>
      </w:r>
      <w:r w:rsidRPr="002E0C67">
        <w:rPr>
          <w:rFonts w:ascii="Times New Roman" w:hAnsi="Times New Roman" w:cs="Times New Roman"/>
          <w:sz w:val="22"/>
          <w:szCs w:val="22"/>
        </w:rPr>
        <w:t xml:space="preserve"> about 500 copies.  At the meeting they also talked about the production process.  Margaret S-T is still happy to continue as the draft editor.  Debbie and Maggie will finalise the final draft and when ready it will be sent to about 3 or 4 people for proof reading.  It will then be ready for completion and go to </w:t>
      </w:r>
      <w:r w:rsidRPr="002E0C67">
        <w:rPr>
          <w:rFonts w:ascii="Times New Roman" w:hAnsi="Times New Roman" w:cs="Times New Roman"/>
          <w:sz w:val="22"/>
          <w:szCs w:val="22"/>
        </w:rPr>
        <w:lastRenderedPageBreak/>
        <w:t>printing.  It was agreed that there would be fixed/standing articles that would appear in each newsletter, these include articles on fundraising (Venetia), a piece by the PPG Chair (Beth) and practice news (Debbie).</w:t>
      </w:r>
    </w:p>
    <w:p w:rsidR="00537330" w:rsidRPr="002E0C67" w:rsidRDefault="00537330" w:rsidP="009734B3">
      <w:pPr>
        <w:ind w:right="-284"/>
        <w:rPr>
          <w:rFonts w:ascii="Times New Roman" w:hAnsi="Times New Roman" w:cs="Times New Roman"/>
          <w:sz w:val="22"/>
          <w:szCs w:val="22"/>
        </w:rPr>
      </w:pPr>
      <w:r w:rsidRPr="002E0C67">
        <w:rPr>
          <w:rFonts w:ascii="Times New Roman" w:hAnsi="Times New Roman" w:cs="Times New Roman"/>
          <w:sz w:val="22"/>
          <w:szCs w:val="22"/>
        </w:rPr>
        <w:t xml:space="preserve">Jane felt that the distribution in the past had not been that good as many patients in and around where she lives in Quethiock were not aware that there was a newsletter. </w:t>
      </w:r>
      <w:r w:rsidR="004507EE" w:rsidRPr="002E0C67">
        <w:rPr>
          <w:rFonts w:ascii="Times New Roman" w:hAnsi="Times New Roman" w:cs="Times New Roman"/>
          <w:sz w:val="22"/>
          <w:szCs w:val="22"/>
        </w:rPr>
        <w:t xml:space="preserve"> Gerith was also concerned about the lack of newsletter</w:t>
      </w:r>
      <w:r w:rsidR="00396A62" w:rsidRPr="002E0C67">
        <w:rPr>
          <w:rFonts w:ascii="Times New Roman" w:hAnsi="Times New Roman" w:cs="Times New Roman"/>
          <w:sz w:val="22"/>
          <w:szCs w:val="22"/>
        </w:rPr>
        <w:t>s</w:t>
      </w:r>
      <w:r w:rsidR="004507EE" w:rsidRPr="002E0C67">
        <w:rPr>
          <w:rFonts w:ascii="Times New Roman" w:hAnsi="Times New Roman" w:cs="Times New Roman"/>
          <w:sz w:val="22"/>
          <w:szCs w:val="22"/>
        </w:rPr>
        <w:t xml:space="preserve"> being available</w:t>
      </w:r>
      <w:r w:rsidR="00396A62" w:rsidRPr="002E0C67">
        <w:rPr>
          <w:rFonts w:ascii="Times New Roman" w:hAnsi="Times New Roman" w:cs="Times New Roman"/>
          <w:sz w:val="22"/>
          <w:szCs w:val="22"/>
        </w:rPr>
        <w:t xml:space="preserve"> at the surgery</w:t>
      </w:r>
      <w:r w:rsidR="004507EE" w:rsidRPr="002E0C67">
        <w:rPr>
          <w:rFonts w:ascii="Times New Roman" w:hAnsi="Times New Roman" w:cs="Times New Roman"/>
          <w:sz w:val="22"/>
          <w:szCs w:val="22"/>
        </w:rPr>
        <w:t xml:space="preserve">. </w:t>
      </w:r>
      <w:r w:rsidR="00396A62" w:rsidRPr="002E0C67">
        <w:rPr>
          <w:rFonts w:ascii="Times New Roman" w:hAnsi="Times New Roman" w:cs="Times New Roman"/>
          <w:sz w:val="22"/>
          <w:szCs w:val="22"/>
        </w:rPr>
        <w:t xml:space="preserve"> </w:t>
      </w:r>
      <w:r w:rsidR="006577E1" w:rsidRPr="002E0C67">
        <w:rPr>
          <w:rFonts w:ascii="Times New Roman" w:hAnsi="Times New Roman" w:cs="Times New Roman"/>
          <w:sz w:val="22"/>
          <w:szCs w:val="22"/>
        </w:rPr>
        <w:t>Maggie stressed that the meetings were held to address these issues and</w:t>
      </w:r>
      <w:r w:rsidR="00396A62" w:rsidRPr="002E0C67">
        <w:rPr>
          <w:rFonts w:ascii="Times New Roman" w:hAnsi="Times New Roman" w:cs="Times New Roman"/>
          <w:sz w:val="22"/>
          <w:szCs w:val="22"/>
        </w:rPr>
        <w:t xml:space="preserve"> to</w:t>
      </w:r>
      <w:r w:rsidR="006577E1" w:rsidRPr="002E0C67">
        <w:rPr>
          <w:rFonts w:ascii="Times New Roman" w:hAnsi="Times New Roman" w:cs="Times New Roman"/>
          <w:sz w:val="22"/>
          <w:szCs w:val="22"/>
        </w:rPr>
        <w:t xml:space="preserve"> work out how they </w:t>
      </w:r>
      <w:r w:rsidR="00396A62" w:rsidRPr="002E0C67">
        <w:rPr>
          <w:rFonts w:ascii="Times New Roman" w:hAnsi="Times New Roman" w:cs="Times New Roman"/>
          <w:sz w:val="22"/>
          <w:szCs w:val="22"/>
        </w:rPr>
        <w:t xml:space="preserve">can </w:t>
      </w:r>
      <w:r w:rsidR="006577E1" w:rsidRPr="002E0C67">
        <w:rPr>
          <w:rFonts w:ascii="Times New Roman" w:hAnsi="Times New Roman" w:cs="Times New Roman"/>
          <w:sz w:val="22"/>
          <w:szCs w:val="22"/>
        </w:rPr>
        <w:t>make it more effective.  T</w:t>
      </w:r>
      <w:r w:rsidRPr="002E0C67">
        <w:rPr>
          <w:rFonts w:ascii="Times New Roman" w:hAnsi="Times New Roman" w:cs="Times New Roman"/>
          <w:sz w:val="22"/>
          <w:szCs w:val="22"/>
        </w:rPr>
        <w:t>he newsletter is placed on the front page of the practice website as well as being availabl</w:t>
      </w:r>
      <w:r w:rsidR="0004410D">
        <w:rPr>
          <w:rFonts w:ascii="Times New Roman" w:hAnsi="Times New Roman" w:cs="Times New Roman"/>
          <w:sz w:val="22"/>
          <w:szCs w:val="22"/>
        </w:rPr>
        <w:t>e at both surgeries, c</w:t>
      </w:r>
      <w:r w:rsidR="006577E1" w:rsidRPr="002E0C67">
        <w:rPr>
          <w:rFonts w:ascii="Times New Roman" w:hAnsi="Times New Roman" w:cs="Times New Roman"/>
          <w:sz w:val="22"/>
          <w:szCs w:val="22"/>
        </w:rPr>
        <w:t xml:space="preserve">opies are also sent out to all members either by e-mail or my mail.  </w:t>
      </w:r>
      <w:r w:rsidRPr="002E0C67">
        <w:rPr>
          <w:rFonts w:ascii="Times New Roman" w:hAnsi="Times New Roman" w:cs="Times New Roman"/>
          <w:sz w:val="22"/>
          <w:szCs w:val="22"/>
        </w:rPr>
        <w:t>Debbie did stress that the surgery copies had run out in the summer and no more had been printed.  Jane suggested putting a copy of the main notice board in the waiting room.  Beth confirmed that a copy would be available on the PPG noticeboard which is in the entrance lobby.</w:t>
      </w:r>
      <w:r w:rsidR="004507EE" w:rsidRPr="002E0C67">
        <w:rPr>
          <w:rFonts w:ascii="Times New Roman" w:hAnsi="Times New Roman" w:cs="Times New Roman"/>
          <w:sz w:val="22"/>
          <w:szCs w:val="22"/>
        </w:rPr>
        <w:t xml:space="preserve">  </w:t>
      </w:r>
    </w:p>
    <w:p w:rsidR="004507EE" w:rsidRPr="002E0C67" w:rsidRDefault="004507EE" w:rsidP="009734B3">
      <w:pPr>
        <w:ind w:right="-284"/>
        <w:rPr>
          <w:rFonts w:ascii="Times New Roman" w:hAnsi="Times New Roman" w:cs="Times New Roman"/>
          <w:sz w:val="22"/>
          <w:szCs w:val="22"/>
        </w:rPr>
      </w:pPr>
    </w:p>
    <w:p w:rsidR="004507EE" w:rsidRPr="002E0C67" w:rsidRDefault="004507EE" w:rsidP="009734B3">
      <w:pPr>
        <w:ind w:right="-284"/>
        <w:rPr>
          <w:rFonts w:ascii="Times New Roman" w:hAnsi="Times New Roman" w:cs="Times New Roman"/>
          <w:sz w:val="22"/>
          <w:szCs w:val="22"/>
        </w:rPr>
      </w:pPr>
      <w:r w:rsidRPr="002E0C67">
        <w:rPr>
          <w:rFonts w:ascii="Times New Roman" w:hAnsi="Times New Roman" w:cs="Times New Roman"/>
          <w:sz w:val="22"/>
          <w:szCs w:val="22"/>
        </w:rPr>
        <w:t>Debbie gave a brief overview of what would be included in the practice news section of the newsletter.  Items would include new services which had been introduced at Quay Lane along with those that were being introduced in 2019</w:t>
      </w:r>
      <w:r w:rsidR="0004410D">
        <w:rPr>
          <w:rFonts w:ascii="Times New Roman" w:hAnsi="Times New Roman" w:cs="Times New Roman"/>
          <w:sz w:val="22"/>
          <w:szCs w:val="22"/>
        </w:rPr>
        <w:t xml:space="preserve"> (see item 8)</w:t>
      </w:r>
      <w:r w:rsidRPr="002E0C67">
        <w:rPr>
          <w:rFonts w:ascii="Times New Roman" w:hAnsi="Times New Roman" w:cs="Times New Roman"/>
          <w:sz w:val="22"/>
          <w:szCs w:val="22"/>
        </w:rPr>
        <w:t>.  There would also be a piece reminding patients to book their flu vaccine.  Jane asked if there was a problem with the flu vaccine deliveries this year.  Debbie confirmed that NHS England had changed the rules this year</w:t>
      </w:r>
      <w:r w:rsidR="00396A62" w:rsidRPr="002E0C67">
        <w:rPr>
          <w:rFonts w:ascii="Times New Roman" w:hAnsi="Times New Roman" w:cs="Times New Roman"/>
          <w:sz w:val="22"/>
          <w:szCs w:val="22"/>
        </w:rPr>
        <w:t>, quite late,</w:t>
      </w:r>
      <w:r w:rsidRPr="002E0C67">
        <w:rPr>
          <w:rFonts w:ascii="Times New Roman" w:hAnsi="Times New Roman" w:cs="Times New Roman"/>
          <w:sz w:val="22"/>
          <w:szCs w:val="22"/>
        </w:rPr>
        <w:t xml:space="preserve"> on which vaccines could be given.  There are three different vaccines being given:  children (Fluenz), under 65’s at risk (quadrivalent) and all over 65’s (Fluad).  The vaccine for over 65’s was only being produced by one company (Sequiris) who are struggling to fulfil their deliveries to all GP surgeries, pharmacies, hospitals and other outlets.  We have received assurance that we will get all of our requested order but deliveries are being spread over September, October and November (this is the same for all organisations</w:t>
      </w:r>
      <w:r w:rsidR="0004410D">
        <w:rPr>
          <w:rFonts w:ascii="Times New Roman" w:hAnsi="Times New Roman" w:cs="Times New Roman"/>
          <w:sz w:val="22"/>
          <w:szCs w:val="22"/>
        </w:rPr>
        <w:t xml:space="preserve"> and outside of our control</w:t>
      </w:r>
      <w:r w:rsidRPr="002E0C67">
        <w:rPr>
          <w:rFonts w:ascii="Times New Roman" w:hAnsi="Times New Roman" w:cs="Times New Roman"/>
          <w:sz w:val="22"/>
          <w:szCs w:val="22"/>
        </w:rPr>
        <w:t xml:space="preserve">).  A member mentioned that many pharmacies have now run out of vaccines for the over 65’s.  Debbie confirmed that there will be enough vaccines for all eligible patients and hope that they support the surgery by booking an appointment when they become available.   </w:t>
      </w:r>
    </w:p>
    <w:p w:rsidR="004507EE" w:rsidRPr="002E0C67" w:rsidRDefault="004507EE" w:rsidP="009734B3">
      <w:pPr>
        <w:ind w:right="-284"/>
        <w:rPr>
          <w:rFonts w:ascii="Times New Roman" w:hAnsi="Times New Roman" w:cs="Times New Roman"/>
          <w:sz w:val="22"/>
          <w:szCs w:val="22"/>
        </w:rPr>
      </w:pPr>
    </w:p>
    <w:p w:rsidR="006577E1" w:rsidRPr="002E0C67" w:rsidRDefault="004507EE" w:rsidP="009734B3">
      <w:pPr>
        <w:ind w:right="-284"/>
        <w:rPr>
          <w:rFonts w:ascii="Times New Roman" w:hAnsi="Times New Roman" w:cs="Times New Roman"/>
          <w:sz w:val="22"/>
          <w:szCs w:val="22"/>
        </w:rPr>
      </w:pPr>
      <w:r w:rsidRPr="002E0C67">
        <w:rPr>
          <w:rFonts w:ascii="Times New Roman" w:hAnsi="Times New Roman" w:cs="Times New Roman"/>
          <w:sz w:val="22"/>
          <w:szCs w:val="22"/>
        </w:rPr>
        <w:t>Maggie talked about</w:t>
      </w:r>
      <w:r w:rsidR="00396A62" w:rsidRPr="002E0C67">
        <w:rPr>
          <w:rFonts w:ascii="Times New Roman" w:hAnsi="Times New Roman" w:cs="Times New Roman"/>
          <w:sz w:val="22"/>
          <w:szCs w:val="22"/>
        </w:rPr>
        <w:t xml:space="preserve"> how</w:t>
      </w:r>
      <w:r w:rsidRPr="002E0C67">
        <w:rPr>
          <w:rFonts w:ascii="Times New Roman" w:hAnsi="Times New Roman" w:cs="Times New Roman"/>
          <w:sz w:val="22"/>
          <w:szCs w:val="22"/>
        </w:rPr>
        <w:t xml:space="preserve"> DNA</w:t>
      </w:r>
      <w:r w:rsidR="00396A62" w:rsidRPr="002E0C67">
        <w:rPr>
          <w:rFonts w:ascii="Times New Roman" w:hAnsi="Times New Roman" w:cs="Times New Roman"/>
          <w:sz w:val="22"/>
          <w:szCs w:val="22"/>
        </w:rPr>
        <w:t xml:space="preserve"> rates could be improved</w:t>
      </w:r>
      <w:r w:rsidRPr="002E0C67">
        <w:rPr>
          <w:rFonts w:ascii="Times New Roman" w:hAnsi="Times New Roman" w:cs="Times New Roman"/>
          <w:sz w:val="22"/>
          <w:szCs w:val="22"/>
        </w:rPr>
        <w:t xml:space="preserve"> and wants to try and encourage patients to register their mobile number with the surgery</w:t>
      </w:r>
      <w:r w:rsidR="00396A62" w:rsidRPr="002E0C67">
        <w:rPr>
          <w:rFonts w:ascii="Times New Roman" w:hAnsi="Times New Roman" w:cs="Times New Roman"/>
          <w:sz w:val="22"/>
          <w:szCs w:val="22"/>
        </w:rPr>
        <w:t>,</w:t>
      </w:r>
      <w:r w:rsidRPr="002E0C67">
        <w:rPr>
          <w:rFonts w:ascii="Times New Roman" w:hAnsi="Times New Roman" w:cs="Times New Roman"/>
          <w:sz w:val="22"/>
          <w:szCs w:val="22"/>
        </w:rPr>
        <w:t xml:space="preserve"> so that they receive a</w:t>
      </w:r>
      <w:r w:rsidR="00396A62" w:rsidRPr="002E0C67">
        <w:rPr>
          <w:rFonts w:ascii="Times New Roman" w:hAnsi="Times New Roman" w:cs="Times New Roman"/>
          <w:sz w:val="22"/>
          <w:szCs w:val="22"/>
        </w:rPr>
        <w:t xml:space="preserve"> text reminder for their appointment</w:t>
      </w:r>
      <w:r w:rsidRPr="002E0C67">
        <w:rPr>
          <w:rFonts w:ascii="Times New Roman" w:hAnsi="Times New Roman" w:cs="Times New Roman"/>
          <w:sz w:val="22"/>
          <w:szCs w:val="22"/>
        </w:rPr>
        <w:t xml:space="preserve">.  </w:t>
      </w:r>
      <w:r w:rsidR="006577E1" w:rsidRPr="002E0C67">
        <w:rPr>
          <w:rFonts w:ascii="Times New Roman" w:hAnsi="Times New Roman" w:cs="Times New Roman"/>
          <w:sz w:val="22"/>
          <w:szCs w:val="22"/>
        </w:rPr>
        <w:t>Maggie asked that entries for the newsletter are sent directly to Margaret S-T by the end of October.  When the newsletter is ready members will be advised of the distribution outlets.</w:t>
      </w:r>
    </w:p>
    <w:p w:rsidR="00FD19A7" w:rsidRPr="002E0C67" w:rsidRDefault="00FD19A7" w:rsidP="009734B3">
      <w:pPr>
        <w:ind w:right="-284"/>
        <w:rPr>
          <w:rFonts w:ascii="Times New Roman" w:hAnsi="Times New Roman" w:cs="Times New Roman"/>
          <w:sz w:val="22"/>
          <w:szCs w:val="22"/>
        </w:rPr>
      </w:pPr>
    </w:p>
    <w:p w:rsidR="006577E1" w:rsidRPr="002E0C67" w:rsidRDefault="00FD19A7" w:rsidP="009734B3">
      <w:pPr>
        <w:ind w:right="-284"/>
        <w:rPr>
          <w:rFonts w:ascii="Times New Roman" w:hAnsi="Times New Roman" w:cs="Times New Roman"/>
          <w:b/>
          <w:sz w:val="22"/>
          <w:szCs w:val="22"/>
        </w:rPr>
      </w:pPr>
      <w:r w:rsidRPr="002E0C67">
        <w:rPr>
          <w:rFonts w:ascii="Times New Roman" w:hAnsi="Times New Roman" w:cs="Times New Roman"/>
          <w:b/>
          <w:sz w:val="22"/>
          <w:szCs w:val="22"/>
        </w:rPr>
        <w:t>7.</w:t>
      </w:r>
      <w:r w:rsidRPr="002E0C67">
        <w:rPr>
          <w:rFonts w:ascii="Times New Roman" w:hAnsi="Times New Roman" w:cs="Times New Roman"/>
          <w:b/>
          <w:sz w:val="22"/>
          <w:szCs w:val="22"/>
        </w:rPr>
        <w:tab/>
      </w:r>
      <w:r w:rsidR="006577E1" w:rsidRPr="002E0C67">
        <w:rPr>
          <w:rFonts w:ascii="Times New Roman" w:hAnsi="Times New Roman" w:cs="Times New Roman"/>
          <w:b/>
          <w:sz w:val="22"/>
          <w:szCs w:val="22"/>
        </w:rPr>
        <w:t>Data Project</w:t>
      </w:r>
      <w:r w:rsidR="00396A62" w:rsidRPr="002E0C67">
        <w:rPr>
          <w:rFonts w:ascii="Times New Roman" w:hAnsi="Times New Roman" w:cs="Times New Roman"/>
          <w:b/>
          <w:sz w:val="22"/>
          <w:szCs w:val="22"/>
        </w:rPr>
        <w:t xml:space="preserve"> (Beth)</w:t>
      </w:r>
    </w:p>
    <w:p w:rsidR="006577E1" w:rsidRPr="002E0C67" w:rsidRDefault="006577E1" w:rsidP="009734B3">
      <w:pPr>
        <w:ind w:right="-284"/>
        <w:rPr>
          <w:rFonts w:ascii="Times New Roman" w:hAnsi="Times New Roman" w:cs="Times New Roman"/>
          <w:sz w:val="22"/>
          <w:szCs w:val="22"/>
        </w:rPr>
      </w:pPr>
      <w:r w:rsidRPr="002E0C67">
        <w:rPr>
          <w:rFonts w:ascii="Times New Roman" w:hAnsi="Times New Roman" w:cs="Times New Roman"/>
          <w:sz w:val="22"/>
          <w:szCs w:val="22"/>
        </w:rPr>
        <w:t>Don King met with Debbie, Beth and Maggie to go through the data that he has put together for all surgeries in the locality.  The informatio</w:t>
      </w:r>
      <w:r w:rsidR="0004410D">
        <w:rPr>
          <w:rFonts w:ascii="Times New Roman" w:hAnsi="Times New Roman" w:cs="Times New Roman"/>
          <w:sz w:val="22"/>
          <w:szCs w:val="22"/>
        </w:rPr>
        <w:t xml:space="preserve">n is looking at </w:t>
      </w:r>
      <w:r w:rsidR="00396A62" w:rsidRPr="002E0C67">
        <w:rPr>
          <w:rFonts w:ascii="Times New Roman" w:hAnsi="Times New Roman" w:cs="Times New Roman"/>
          <w:sz w:val="22"/>
          <w:szCs w:val="22"/>
        </w:rPr>
        <w:t>d</w:t>
      </w:r>
      <w:r w:rsidR="0004410D">
        <w:rPr>
          <w:rFonts w:ascii="Times New Roman" w:hAnsi="Times New Roman" w:cs="Times New Roman"/>
          <w:sz w:val="22"/>
          <w:szCs w:val="22"/>
        </w:rPr>
        <w:t>ata about our surgery and comparing with other surgeries</w:t>
      </w:r>
      <w:r w:rsidRPr="002E0C67">
        <w:rPr>
          <w:rFonts w:ascii="Times New Roman" w:hAnsi="Times New Roman" w:cs="Times New Roman"/>
          <w:sz w:val="22"/>
          <w:szCs w:val="22"/>
        </w:rPr>
        <w:t xml:space="preserve">.  The data unfortunately was from 2017 and was considered to be out of date.  Don advised us that the new data is due out soon so it was decided that it would be made available to the PPG (in an easily understood way) once this had been collated and received.  </w:t>
      </w:r>
    </w:p>
    <w:p w:rsidR="006577E1" w:rsidRPr="002E0C67" w:rsidRDefault="006577E1" w:rsidP="009734B3">
      <w:pPr>
        <w:ind w:right="-284"/>
        <w:rPr>
          <w:rFonts w:ascii="Times New Roman" w:hAnsi="Times New Roman" w:cs="Times New Roman"/>
          <w:b/>
          <w:sz w:val="22"/>
          <w:szCs w:val="22"/>
        </w:rPr>
      </w:pPr>
    </w:p>
    <w:p w:rsidR="00FD19A7" w:rsidRPr="002E0C67" w:rsidRDefault="006577E1" w:rsidP="009734B3">
      <w:pPr>
        <w:ind w:right="-284"/>
        <w:rPr>
          <w:rFonts w:ascii="Times New Roman" w:hAnsi="Times New Roman" w:cs="Times New Roman"/>
          <w:b/>
          <w:sz w:val="22"/>
          <w:szCs w:val="22"/>
        </w:rPr>
      </w:pPr>
      <w:r w:rsidRPr="002E0C67">
        <w:rPr>
          <w:rFonts w:ascii="Times New Roman" w:hAnsi="Times New Roman" w:cs="Times New Roman"/>
          <w:b/>
          <w:sz w:val="22"/>
          <w:szCs w:val="22"/>
        </w:rPr>
        <w:t>8.</w:t>
      </w:r>
      <w:r w:rsidRPr="002E0C67">
        <w:rPr>
          <w:rFonts w:ascii="Times New Roman" w:hAnsi="Times New Roman" w:cs="Times New Roman"/>
          <w:b/>
          <w:sz w:val="22"/>
          <w:szCs w:val="22"/>
        </w:rPr>
        <w:tab/>
        <w:t>New Services</w:t>
      </w:r>
      <w:r w:rsidR="0002765A" w:rsidRPr="002E0C67">
        <w:rPr>
          <w:rFonts w:ascii="Times New Roman" w:hAnsi="Times New Roman" w:cs="Times New Roman"/>
          <w:b/>
          <w:sz w:val="22"/>
          <w:szCs w:val="22"/>
        </w:rPr>
        <w:t xml:space="preserve"> at Quay Lane Surgery</w:t>
      </w:r>
      <w:r w:rsidR="00396A62" w:rsidRPr="002E0C67">
        <w:rPr>
          <w:rFonts w:ascii="Times New Roman" w:hAnsi="Times New Roman" w:cs="Times New Roman"/>
          <w:b/>
          <w:sz w:val="22"/>
          <w:szCs w:val="22"/>
        </w:rPr>
        <w:t xml:space="preserve"> (Debbie)</w:t>
      </w:r>
    </w:p>
    <w:p w:rsidR="0002765A" w:rsidRPr="002E0C67" w:rsidRDefault="0002765A" w:rsidP="0002765A">
      <w:pPr>
        <w:ind w:right="-284"/>
        <w:rPr>
          <w:rFonts w:ascii="Times New Roman" w:hAnsi="Times New Roman" w:cs="Times New Roman"/>
          <w:b/>
          <w:sz w:val="22"/>
          <w:szCs w:val="22"/>
        </w:rPr>
      </w:pPr>
      <w:r w:rsidRPr="002E0C67">
        <w:rPr>
          <w:rFonts w:ascii="Times New Roman" w:hAnsi="Times New Roman" w:cs="Times New Roman"/>
          <w:b/>
          <w:sz w:val="22"/>
          <w:szCs w:val="22"/>
        </w:rPr>
        <w:t>New Service now:</w:t>
      </w:r>
    </w:p>
    <w:p w:rsidR="0002765A" w:rsidRPr="002E0C67" w:rsidRDefault="0002765A" w:rsidP="0002765A">
      <w:pPr>
        <w:rPr>
          <w:rFonts w:ascii="Times New Roman" w:hAnsi="Times New Roman" w:cs="Times New Roman"/>
          <w:b/>
          <w:color w:val="1D2129"/>
          <w:sz w:val="22"/>
          <w:szCs w:val="22"/>
          <w:lang w:val="en"/>
        </w:rPr>
      </w:pPr>
      <w:r w:rsidRPr="002E0C67">
        <w:rPr>
          <w:rFonts w:ascii="Times New Roman" w:hAnsi="Times New Roman" w:cs="Times New Roman"/>
          <w:b/>
          <w:sz w:val="22"/>
          <w:szCs w:val="22"/>
        </w:rPr>
        <w:t>AF Detection Device</w:t>
      </w:r>
      <w:r w:rsidRPr="002E0C67">
        <w:rPr>
          <w:rFonts w:ascii="Times New Roman" w:hAnsi="Times New Roman" w:cs="Times New Roman"/>
          <w:sz w:val="22"/>
          <w:szCs w:val="22"/>
        </w:rPr>
        <w:t xml:space="preserve"> – </w:t>
      </w:r>
      <w:r w:rsidRPr="002E0C67">
        <w:rPr>
          <w:rFonts w:ascii="Times New Roman" w:hAnsi="Times New Roman" w:cs="Times New Roman"/>
          <w:color w:val="333333"/>
          <w:sz w:val="22"/>
          <w:szCs w:val="22"/>
          <w:lang w:val="en"/>
        </w:rPr>
        <w:t>Hypertension and Atrial Fibrillation are the major risk factors of stroke. Early detection of atrial fibrillation can reduce the risk of stroke by 68%.  We are now able to screen patients for atrial fibrillation during blood pressure measurement.</w:t>
      </w:r>
      <w:r w:rsidR="00396A62" w:rsidRPr="002E0C67">
        <w:rPr>
          <w:rFonts w:ascii="Times New Roman" w:hAnsi="Times New Roman" w:cs="Times New Roman"/>
          <w:color w:val="333333"/>
          <w:sz w:val="22"/>
          <w:szCs w:val="22"/>
          <w:lang w:val="en"/>
        </w:rPr>
        <w:t xml:space="preserve">  We currently have one device at the main surgery but it is hoped in the future that they will be available in all consulting rooms.</w:t>
      </w:r>
    </w:p>
    <w:p w:rsidR="0002765A" w:rsidRPr="002E0C67" w:rsidRDefault="0002765A" w:rsidP="0002765A">
      <w:pPr>
        <w:rPr>
          <w:rFonts w:ascii="Times New Roman" w:hAnsi="Times New Roman" w:cs="Times New Roman"/>
          <w:sz w:val="22"/>
          <w:szCs w:val="22"/>
        </w:rPr>
      </w:pPr>
      <w:r w:rsidRPr="002E0C67">
        <w:rPr>
          <w:rFonts w:ascii="Times New Roman" w:hAnsi="Times New Roman" w:cs="Times New Roman"/>
          <w:b/>
          <w:sz w:val="22"/>
          <w:szCs w:val="22"/>
        </w:rPr>
        <w:t>Improved Access</w:t>
      </w:r>
      <w:r w:rsidRPr="002E0C67">
        <w:rPr>
          <w:rFonts w:ascii="Times New Roman" w:hAnsi="Times New Roman" w:cs="Times New Roman"/>
          <w:sz w:val="22"/>
          <w:szCs w:val="22"/>
        </w:rPr>
        <w:t xml:space="preserve"> – </w:t>
      </w:r>
      <w:r w:rsidRPr="002E0C67">
        <w:rPr>
          <w:rFonts w:ascii="Times New Roman" w:hAnsi="Times New Roman" w:cs="Times New Roman"/>
          <w:color w:val="333333"/>
          <w:sz w:val="22"/>
          <w:szCs w:val="22"/>
        </w:rPr>
        <w:t>As seeing a GP becomes increasingly difficult, Kernow Commissioning Group (CCG) is looking at improving access to GPs and other primary care practitioners by offering weekend and evening appointments.</w:t>
      </w:r>
      <w:r w:rsidRPr="002E0C67">
        <w:rPr>
          <w:rFonts w:ascii="Times New Roman" w:hAnsi="Times New Roman" w:cs="Times New Roman"/>
          <w:sz w:val="22"/>
          <w:szCs w:val="22"/>
        </w:rPr>
        <w:t xml:space="preserve"> Routine appointments are slowly being introduced at Liskeard, Bodmin, Falmouth and Truro and can be booked via the surgery. As</w:t>
      </w:r>
      <w:r w:rsidR="00B037FA" w:rsidRPr="002E0C67">
        <w:rPr>
          <w:rFonts w:ascii="Times New Roman" w:hAnsi="Times New Roman" w:cs="Times New Roman"/>
          <w:sz w:val="22"/>
          <w:szCs w:val="22"/>
        </w:rPr>
        <w:t>k</w:t>
      </w:r>
      <w:r w:rsidRPr="002E0C67">
        <w:rPr>
          <w:rFonts w:ascii="Times New Roman" w:hAnsi="Times New Roman" w:cs="Times New Roman"/>
          <w:sz w:val="22"/>
          <w:szCs w:val="22"/>
        </w:rPr>
        <w:t xml:space="preserve"> </w:t>
      </w:r>
      <w:r w:rsidR="00B037FA" w:rsidRPr="002E0C67">
        <w:rPr>
          <w:rFonts w:ascii="Times New Roman" w:hAnsi="Times New Roman" w:cs="Times New Roman"/>
          <w:sz w:val="22"/>
          <w:szCs w:val="22"/>
        </w:rPr>
        <w:t xml:space="preserve">at </w:t>
      </w:r>
      <w:r w:rsidRPr="002E0C67">
        <w:rPr>
          <w:rFonts w:ascii="Times New Roman" w:hAnsi="Times New Roman" w:cs="Times New Roman"/>
          <w:sz w:val="22"/>
          <w:szCs w:val="22"/>
        </w:rPr>
        <w:t>reception for details if you wish to use this service.</w:t>
      </w:r>
    </w:p>
    <w:p w:rsidR="0002765A" w:rsidRPr="002E0C67" w:rsidRDefault="0002765A" w:rsidP="009734B3">
      <w:pPr>
        <w:ind w:right="-284"/>
        <w:rPr>
          <w:rFonts w:ascii="Times New Roman" w:hAnsi="Times New Roman" w:cs="Times New Roman"/>
          <w:b/>
          <w:sz w:val="22"/>
          <w:szCs w:val="22"/>
        </w:rPr>
      </w:pPr>
      <w:r w:rsidRPr="002E0C67">
        <w:rPr>
          <w:rFonts w:ascii="Times New Roman" w:hAnsi="Times New Roman" w:cs="Times New Roman"/>
          <w:b/>
          <w:sz w:val="22"/>
          <w:szCs w:val="22"/>
        </w:rPr>
        <w:t>Coming in 2019:</w:t>
      </w:r>
    </w:p>
    <w:p w:rsidR="006577E1" w:rsidRPr="002E0C67" w:rsidRDefault="006577E1" w:rsidP="009734B3">
      <w:pPr>
        <w:ind w:right="-284"/>
        <w:rPr>
          <w:rFonts w:ascii="Times New Roman" w:hAnsi="Times New Roman" w:cs="Times New Roman"/>
          <w:sz w:val="22"/>
          <w:szCs w:val="22"/>
        </w:rPr>
      </w:pPr>
      <w:r w:rsidRPr="002E0C67">
        <w:rPr>
          <w:rFonts w:ascii="Times New Roman" w:hAnsi="Times New Roman" w:cs="Times New Roman"/>
          <w:b/>
          <w:sz w:val="22"/>
          <w:szCs w:val="22"/>
        </w:rPr>
        <w:t>E-Consult</w:t>
      </w:r>
      <w:r w:rsidR="0002765A" w:rsidRPr="002E0C67">
        <w:rPr>
          <w:rFonts w:ascii="Times New Roman" w:hAnsi="Times New Roman" w:cs="Times New Roman"/>
          <w:sz w:val="22"/>
          <w:szCs w:val="22"/>
        </w:rPr>
        <w:t xml:space="preserve"> </w:t>
      </w:r>
      <w:r w:rsidR="00B037FA" w:rsidRPr="002E0C67">
        <w:rPr>
          <w:rFonts w:ascii="Times New Roman" w:hAnsi="Times New Roman" w:cs="Times New Roman"/>
          <w:sz w:val="22"/>
          <w:szCs w:val="22"/>
        </w:rPr>
        <w:t>–</w:t>
      </w:r>
      <w:r w:rsidR="0002765A" w:rsidRPr="002E0C67">
        <w:rPr>
          <w:rFonts w:ascii="Times New Roman" w:hAnsi="Times New Roman" w:cs="Times New Roman"/>
          <w:sz w:val="22"/>
          <w:szCs w:val="22"/>
        </w:rPr>
        <w:t xml:space="preserve"> </w:t>
      </w:r>
      <w:r w:rsidRPr="002E0C67">
        <w:rPr>
          <w:rFonts w:ascii="Times New Roman" w:hAnsi="Times New Roman" w:cs="Times New Roman"/>
          <w:sz w:val="22"/>
          <w:szCs w:val="22"/>
        </w:rPr>
        <w:t>This</w:t>
      </w:r>
      <w:r w:rsidR="00B037FA" w:rsidRPr="002E0C67">
        <w:rPr>
          <w:rFonts w:ascii="Times New Roman" w:hAnsi="Times New Roman" w:cs="Times New Roman"/>
          <w:sz w:val="22"/>
          <w:szCs w:val="22"/>
        </w:rPr>
        <w:t xml:space="preserve"> new service will give</w:t>
      </w:r>
      <w:r w:rsidRPr="002E0C67">
        <w:rPr>
          <w:rFonts w:ascii="Times New Roman" w:hAnsi="Times New Roman" w:cs="Times New Roman"/>
          <w:sz w:val="22"/>
          <w:szCs w:val="22"/>
        </w:rPr>
        <w:t xml:space="preserve"> patients the opportunity to consult with a GP</w:t>
      </w:r>
      <w:r w:rsidR="0002765A" w:rsidRPr="002E0C67">
        <w:rPr>
          <w:rFonts w:ascii="Times New Roman" w:hAnsi="Times New Roman" w:cs="Times New Roman"/>
          <w:sz w:val="22"/>
          <w:szCs w:val="22"/>
        </w:rPr>
        <w:t xml:space="preserve"> on-line</w:t>
      </w:r>
      <w:r w:rsidRPr="002E0C67">
        <w:rPr>
          <w:rFonts w:ascii="Times New Roman" w:hAnsi="Times New Roman" w:cs="Times New Roman"/>
          <w:sz w:val="22"/>
          <w:szCs w:val="22"/>
        </w:rPr>
        <w:t xml:space="preserve"> via the practice website thus avoiding telephone calls or delays in getting an appointment.  The icon on the website will ask a series of questions about your condition and offer information along the way.  It may direct you to self-care for something like </w:t>
      </w:r>
      <w:r w:rsidR="00E02047" w:rsidRPr="002E0C67">
        <w:rPr>
          <w:rFonts w:ascii="Times New Roman" w:hAnsi="Times New Roman" w:cs="Times New Roman"/>
          <w:sz w:val="22"/>
          <w:szCs w:val="22"/>
        </w:rPr>
        <w:t>hay fever</w:t>
      </w:r>
      <w:r w:rsidRPr="002E0C67">
        <w:rPr>
          <w:rFonts w:ascii="Times New Roman" w:hAnsi="Times New Roman" w:cs="Times New Roman"/>
          <w:sz w:val="22"/>
          <w:szCs w:val="22"/>
        </w:rPr>
        <w:t xml:space="preserve"> or 999 if you have chest pains.  Patients can expect to receive communication from the surgery with advice, a prescription, an appointment or a phone consultation with a GP within 2 working days.  It is to be used for urgent advice.  The practice is just in the sign-up stage and will advertise widely to patients once the service has gone live and is available f</w:t>
      </w:r>
      <w:r w:rsidR="0002765A" w:rsidRPr="002E0C67">
        <w:rPr>
          <w:rFonts w:ascii="Times New Roman" w:hAnsi="Times New Roman" w:cs="Times New Roman"/>
          <w:sz w:val="22"/>
          <w:szCs w:val="22"/>
        </w:rPr>
        <w:t>or use.</w:t>
      </w:r>
    </w:p>
    <w:p w:rsidR="0002765A" w:rsidRPr="002E0C67" w:rsidRDefault="0002765A" w:rsidP="0002765A">
      <w:pPr>
        <w:rPr>
          <w:rFonts w:ascii="Times New Roman" w:hAnsi="Times New Roman" w:cs="Times New Roman"/>
          <w:sz w:val="22"/>
          <w:szCs w:val="22"/>
          <w:lang w:val="en"/>
        </w:rPr>
      </w:pPr>
      <w:r w:rsidRPr="002E0C67">
        <w:rPr>
          <w:rFonts w:ascii="Times New Roman" w:hAnsi="Times New Roman" w:cs="Times New Roman"/>
          <w:b/>
          <w:sz w:val="22"/>
          <w:szCs w:val="22"/>
        </w:rPr>
        <w:t>Point of Care INR Testing</w:t>
      </w:r>
      <w:r w:rsidRPr="002E0C67">
        <w:rPr>
          <w:rFonts w:ascii="Times New Roman" w:hAnsi="Times New Roman" w:cs="Times New Roman"/>
          <w:sz w:val="22"/>
          <w:szCs w:val="22"/>
        </w:rPr>
        <w:t xml:space="preserve"> - </w:t>
      </w:r>
      <w:r w:rsidRPr="002E0C67">
        <w:rPr>
          <w:rFonts w:ascii="Times New Roman" w:hAnsi="Times New Roman" w:cs="Times New Roman"/>
          <w:sz w:val="22"/>
          <w:szCs w:val="22"/>
          <w:lang w:val="en"/>
        </w:rPr>
        <w:t xml:space="preserve">Patients who take the anti-coagulation drug Warfarin need a regular blood test called an INR to monitor the dose of Warfarin they need to be taking. We will soon be able to check your </w:t>
      </w:r>
      <w:r w:rsidR="00B037FA" w:rsidRPr="002E0C67">
        <w:rPr>
          <w:rFonts w:ascii="Times New Roman" w:hAnsi="Times New Roman" w:cs="Times New Roman"/>
          <w:sz w:val="22"/>
          <w:szCs w:val="22"/>
          <w:lang w:val="en"/>
        </w:rPr>
        <w:t>reading in-house</w:t>
      </w:r>
      <w:r w:rsidRPr="002E0C67">
        <w:rPr>
          <w:rFonts w:ascii="Times New Roman" w:hAnsi="Times New Roman" w:cs="Times New Roman"/>
          <w:sz w:val="22"/>
          <w:szCs w:val="22"/>
          <w:lang w:val="en"/>
        </w:rPr>
        <w:t>. We will take a fingertip blood test at the surgery, the sample is then immediately tested using a small device called a Coagu</w:t>
      </w:r>
      <w:r w:rsidR="00E02047">
        <w:rPr>
          <w:rFonts w:ascii="Times New Roman" w:hAnsi="Times New Roman" w:cs="Times New Roman"/>
          <w:sz w:val="22"/>
          <w:szCs w:val="22"/>
          <w:lang w:val="en"/>
        </w:rPr>
        <w:t>-</w:t>
      </w:r>
      <w:r w:rsidRPr="002E0C67">
        <w:rPr>
          <w:rFonts w:ascii="Times New Roman" w:hAnsi="Times New Roman" w:cs="Times New Roman"/>
          <w:sz w:val="22"/>
          <w:szCs w:val="22"/>
          <w:lang w:val="en"/>
        </w:rPr>
        <w:t xml:space="preserve">Chek System. The result takes less than 1 minute to process and the </w:t>
      </w:r>
      <w:r w:rsidRPr="002E0C67">
        <w:rPr>
          <w:rFonts w:ascii="Times New Roman" w:hAnsi="Times New Roman" w:cs="Times New Roman"/>
          <w:sz w:val="22"/>
          <w:szCs w:val="22"/>
          <w:lang w:val="en"/>
        </w:rPr>
        <w:lastRenderedPageBreak/>
        <w:t>trained clinic staff then follow a protocol to give instructions about the dose of Warfarin the patient should continue on </w:t>
      </w:r>
      <w:r w:rsidR="00B037FA" w:rsidRPr="002E0C67">
        <w:rPr>
          <w:rFonts w:ascii="Times New Roman" w:hAnsi="Times New Roman" w:cs="Times New Roman"/>
          <w:sz w:val="22"/>
          <w:szCs w:val="22"/>
          <w:lang w:val="en"/>
        </w:rPr>
        <w:t xml:space="preserve">and when the next blood test is </w:t>
      </w:r>
      <w:r w:rsidRPr="002E0C67">
        <w:rPr>
          <w:rFonts w:ascii="Times New Roman" w:hAnsi="Times New Roman" w:cs="Times New Roman"/>
          <w:sz w:val="22"/>
          <w:szCs w:val="22"/>
          <w:lang w:val="en"/>
        </w:rPr>
        <w:t xml:space="preserve">due.  The next appointment may </w:t>
      </w:r>
      <w:r w:rsidR="00B037FA" w:rsidRPr="002E0C67">
        <w:rPr>
          <w:rFonts w:ascii="Times New Roman" w:hAnsi="Times New Roman" w:cs="Times New Roman"/>
          <w:sz w:val="22"/>
          <w:szCs w:val="22"/>
          <w:lang w:val="en"/>
        </w:rPr>
        <w:t xml:space="preserve">then </w:t>
      </w:r>
      <w:r w:rsidRPr="002E0C67">
        <w:rPr>
          <w:rFonts w:ascii="Times New Roman" w:hAnsi="Times New Roman" w:cs="Times New Roman"/>
          <w:sz w:val="22"/>
          <w:szCs w:val="22"/>
          <w:lang w:val="en"/>
        </w:rPr>
        <w:t>be booked at the same time.   Debbie asked if the PPG would fund the POC equipment which would be in the region of £1,200.00.  It was agreed that this could be the focus of the Christmas Raffle.</w:t>
      </w:r>
    </w:p>
    <w:p w:rsidR="006577E1" w:rsidRPr="002E0C67" w:rsidRDefault="006577E1" w:rsidP="009734B3">
      <w:pPr>
        <w:ind w:right="-284"/>
        <w:rPr>
          <w:rFonts w:ascii="Times New Roman" w:hAnsi="Times New Roman" w:cs="Times New Roman"/>
          <w:b/>
          <w:sz w:val="22"/>
          <w:szCs w:val="22"/>
        </w:rPr>
      </w:pPr>
    </w:p>
    <w:p w:rsidR="00AE2C58" w:rsidRPr="002E0C67" w:rsidRDefault="006577E1" w:rsidP="009734B3">
      <w:pPr>
        <w:ind w:right="-284"/>
        <w:rPr>
          <w:rFonts w:ascii="Times New Roman" w:hAnsi="Times New Roman" w:cs="Times New Roman"/>
          <w:b/>
          <w:sz w:val="22"/>
          <w:szCs w:val="22"/>
        </w:rPr>
      </w:pPr>
      <w:r w:rsidRPr="002E0C67">
        <w:rPr>
          <w:rFonts w:ascii="Times New Roman" w:hAnsi="Times New Roman" w:cs="Times New Roman"/>
          <w:b/>
          <w:sz w:val="22"/>
          <w:szCs w:val="22"/>
        </w:rPr>
        <w:t>9.</w:t>
      </w:r>
      <w:r w:rsidRPr="002E0C67">
        <w:rPr>
          <w:rFonts w:ascii="Times New Roman" w:hAnsi="Times New Roman" w:cs="Times New Roman"/>
          <w:b/>
          <w:sz w:val="22"/>
          <w:szCs w:val="22"/>
        </w:rPr>
        <w:tab/>
        <w:t>AOB</w:t>
      </w:r>
    </w:p>
    <w:p w:rsidR="00567A68" w:rsidRPr="0004410D" w:rsidRDefault="00567A68" w:rsidP="0004410D">
      <w:pPr>
        <w:autoSpaceDE w:val="0"/>
        <w:autoSpaceDN w:val="0"/>
        <w:adjustRightInd w:val="0"/>
        <w:rPr>
          <w:rFonts w:ascii="Times New Roman" w:hAnsi="Times New Roman" w:cs="Times New Roman"/>
          <w:sz w:val="22"/>
          <w:szCs w:val="22"/>
        </w:rPr>
      </w:pPr>
      <w:r w:rsidRPr="002E0C67">
        <w:rPr>
          <w:rFonts w:ascii="Times New Roman" w:hAnsi="Times New Roman" w:cs="Times New Roman"/>
          <w:sz w:val="22"/>
          <w:szCs w:val="22"/>
        </w:rPr>
        <w:t>Gerith wished to share information</w:t>
      </w:r>
      <w:r w:rsidR="0004410D">
        <w:rPr>
          <w:rFonts w:ascii="Times New Roman" w:hAnsi="Times New Roman" w:cs="Times New Roman"/>
          <w:szCs w:val="22"/>
        </w:rPr>
        <w:t xml:space="preserve"> with the group</w:t>
      </w:r>
      <w:r w:rsidRPr="002E0C67">
        <w:rPr>
          <w:rFonts w:ascii="Times New Roman" w:hAnsi="Times New Roman" w:cs="Times New Roman"/>
          <w:sz w:val="22"/>
          <w:szCs w:val="22"/>
        </w:rPr>
        <w:t xml:space="preserve"> about top tips to get young people involved in </w:t>
      </w:r>
      <w:r w:rsidRPr="0004410D">
        <w:rPr>
          <w:rFonts w:ascii="Times New Roman" w:hAnsi="Times New Roman" w:cs="Times New Roman"/>
          <w:sz w:val="22"/>
          <w:szCs w:val="22"/>
        </w:rPr>
        <w:t>PPGs.</w:t>
      </w:r>
      <w:r w:rsidR="0004410D" w:rsidRPr="0004410D">
        <w:rPr>
          <w:rFonts w:ascii="Times New Roman" w:hAnsi="Times New Roman" w:cs="Times New Roman"/>
          <w:sz w:val="22"/>
          <w:szCs w:val="22"/>
        </w:rPr>
        <w:t xml:space="preserve">  The statistics g</w:t>
      </w:r>
      <w:r w:rsidR="0004410D">
        <w:rPr>
          <w:rFonts w:ascii="Times New Roman" w:hAnsi="Times New Roman" w:cs="Times New Roman"/>
          <w:sz w:val="22"/>
          <w:szCs w:val="22"/>
        </w:rPr>
        <w:t xml:space="preserve">ive a clear overview of some of </w:t>
      </w:r>
      <w:r w:rsidR="0004410D" w:rsidRPr="0004410D">
        <w:rPr>
          <w:rFonts w:ascii="Times New Roman" w:hAnsi="Times New Roman" w:cs="Times New Roman"/>
          <w:sz w:val="22"/>
          <w:szCs w:val="22"/>
        </w:rPr>
        <w:t>the health nee</w:t>
      </w:r>
      <w:r w:rsidR="0004410D">
        <w:rPr>
          <w:rFonts w:ascii="Times New Roman" w:hAnsi="Times New Roman" w:cs="Times New Roman"/>
          <w:sz w:val="22"/>
          <w:szCs w:val="22"/>
        </w:rPr>
        <w:t xml:space="preserve">ds of children and young people </w:t>
      </w:r>
      <w:r w:rsidR="0004410D" w:rsidRPr="0004410D">
        <w:rPr>
          <w:rFonts w:ascii="Times New Roman" w:hAnsi="Times New Roman" w:cs="Times New Roman"/>
          <w:sz w:val="22"/>
          <w:szCs w:val="22"/>
        </w:rPr>
        <w:t xml:space="preserve">and highlight why </w:t>
      </w:r>
      <w:r w:rsidR="0004410D">
        <w:rPr>
          <w:rFonts w:ascii="Times New Roman" w:hAnsi="Times New Roman" w:cs="Times New Roman"/>
          <w:sz w:val="22"/>
          <w:szCs w:val="22"/>
        </w:rPr>
        <w:t xml:space="preserve">listening to young people is so </w:t>
      </w:r>
      <w:r w:rsidR="0004410D" w:rsidRPr="0004410D">
        <w:rPr>
          <w:rFonts w:ascii="Times New Roman" w:hAnsi="Times New Roman" w:cs="Times New Roman"/>
          <w:sz w:val="22"/>
          <w:szCs w:val="22"/>
        </w:rPr>
        <w:t>important. As curren</w:t>
      </w:r>
      <w:r w:rsidR="0004410D">
        <w:rPr>
          <w:rFonts w:ascii="Times New Roman" w:hAnsi="Times New Roman" w:cs="Times New Roman"/>
          <w:sz w:val="22"/>
          <w:szCs w:val="22"/>
        </w:rPr>
        <w:t xml:space="preserve">t users of NHS services as well </w:t>
      </w:r>
      <w:r w:rsidR="0004410D" w:rsidRPr="0004410D">
        <w:rPr>
          <w:rFonts w:ascii="Times New Roman" w:hAnsi="Times New Roman" w:cs="Times New Roman"/>
          <w:sz w:val="22"/>
          <w:szCs w:val="22"/>
        </w:rPr>
        <w:t>as future patients and he</w:t>
      </w:r>
      <w:r w:rsidR="0004410D">
        <w:rPr>
          <w:rFonts w:ascii="Times New Roman" w:hAnsi="Times New Roman" w:cs="Times New Roman"/>
          <w:sz w:val="22"/>
          <w:szCs w:val="22"/>
        </w:rPr>
        <w:t xml:space="preserve">alth professionals, it is vital </w:t>
      </w:r>
      <w:r w:rsidR="0004410D" w:rsidRPr="0004410D">
        <w:rPr>
          <w:rFonts w:ascii="Times New Roman" w:hAnsi="Times New Roman" w:cs="Times New Roman"/>
          <w:sz w:val="22"/>
          <w:szCs w:val="22"/>
        </w:rPr>
        <w:t>that the NHS involv</w:t>
      </w:r>
      <w:r w:rsidR="0004410D">
        <w:rPr>
          <w:rFonts w:ascii="Times New Roman" w:hAnsi="Times New Roman" w:cs="Times New Roman"/>
          <w:sz w:val="22"/>
          <w:szCs w:val="22"/>
        </w:rPr>
        <w:t xml:space="preserve">es children and young people in </w:t>
      </w:r>
      <w:r w:rsidR="0004410D" w:rsidRPr="0004410D">
        <w:rPr>
          <w:rFonts w:ascii="Times New Roman" w:hAnsi="Times New Roman" w:cs="Times New Roman"/>
          <w:sz w:val="22"/>
          <w:szCs w:val="22"/>
        </w:rPr>
        <w:t>shaping and improv</w:t>
      </w:r>
      <w:r w:rsidR="0004410D">
        <w:rPr>
          <w:rFonts w:ascii="Times New Roman" w:hAnsi="Times New Roman" w:cs="Times New Roman"/>
          <w:sz w:val="22"/>
          <w:szCs w:val="22"/>
        </w:rPr>
        <w:t xml:space="preserve">ing services. </w:t>
      </w:r>
      <w:r w:rsidR="0004410D" w:rsidRPr="0004410D">
        <w:rPr>
          <w:rFonts w:ascii="Times New Roman" w:hAnsi="Times New Roman" w:cs="Times New Roman"/>
          <w:sz w:val="22"/>
          <w:szCs w:val="22"/>
        </w:rPr>
        <w:t>This short guide give</w:t>
      </w:r>
      <w:r w:rsidR="0004410D">
        <w:rPr>
          <w:rFonts w:ascii="Times New Roman" w:hAnsi="Times New Roman" w:cs="Times New Roman"/>
          <w:sz w:val="22"/>
          <w:szCs w:val="22"/>
        </w:rPr>
        <w:t xml:space="preserve">s GP practices and PPGs </w:t>
      </w:r>
      <w:r w:rsidR="0004410D" w:rsidRPr="0004410D">
        <w:rPr>
          <w:rFonts w:ascii="Times New Roman" w:hAnsi="Times New Roman" w:cs="Times New Roman"/>
          <w:sz w:val="22"/>
          <w:szCs w:val="22"/>
        </w:rPr>
        <w:t xml:space="preserve">tips </w:t>
      </w:r>
      <w:r w:rsidR="0004410D">
        <w:rPr>
          <w:rFonts w:ascii="Times New Roman" w:hAnsi="Times New Roman" w:cs="Times New Roman"/>
          <w:sz w:val="22"/>
          <w:szCs w:val="22"/>
        </w:rPr>
        <w:t>to help to get them more involved.</w:t>
      </w:r>
    </w:p>
    <w:p w:rsidR="00567A68" w:rsidRPr="002E0C67" w:rsidRDefault="00AF4337" w:rsidP="00567A68">
      <w:pPr>
        <w:pStyle w:val="PlainText"/>
        <w:rPr>
          <w:rFonts w:ascii="Times New Roman" w:hAnsi="Times New Roman" w:cs="Times New Roman"/>
          <w:szCs w:val="22"/>
        </w:rPr>
      </w:pPr>
      <w:hyperlink r:id="rId9" w:history="1">
        <w:r w:rsidR="00567A68" w:rsidRPr="002E0C67">
          <w:rPr>
            <w:rStyle w:val="Hyperlink"/>
            <w:rFonts w:ascii="Times New Roman" w:hAnsi="Times New Roman" w:cs="Times New Roman"/>
            <w:szCs w:val="22"/>
          </w:rPr>
          <w:t>http://www.byc.org.uk/wp-content/uploads/2017/07/NHS-Youth-Forum-Brochure-for-PPGs.pdf</w:t>
        </w:r>
      </w:hyperlink>
    </w:p>
    <w:p w:rsidR="00567A68" w:rsidRPr="002E0C67" w:rsidRDefault="00567A68" w:rsidP="00567A68">
      <w:pPr>
        <w:pStyle w:val="ListParagraph"/>
        <w:ind w:right="-284"/>
        <w:rPr>
          <w:rFonts w:ascii="Times New Roman" w:hAnsi="Times New Roman" w:cs="Times New Roman"/>
          <w:color w:val="FF0000"/>
          <w:sz w:val="22"/>
          <w:szCs w:val="22"/>
        </w:rPr>
      </w:pPr>
    </w:p>
    <w:p w:rsidR="009734B3" w:rsidRPr="002E0C67" w:rsidRDefault="009734B3" w:rsidP="009734B3">
      <w:pPr>
        <w:ind w:right="-284"/>
        <w:rPr>
          <w:rFonts w:ascii="Times New Roman" w:hAnsi="Times New Roman" w:cs="Times New Roman"/>
          <w:b/>
          <w:sz w:val="22"/>
          <w:szCs w:val="22"/>
        </w:rPr>
      </w:pPr>
    </w:p>
    <w:p w:rsidR="00B037FA" w:rsidRPr="002E0C67" w:rsidRDefault="00B037FA" w:rsidP="009734B3">
      <w:pPr>
        <w:ind w:right="-284"/>
        <w:rPr>
          <w:rFonts w:ascii="Times New Roman" w:hAnsi="Times New Roman" w:cs="Times New Roman"/>
          <w:b/>
          <w:sz w:val="22"/>
          <w:szCs w:val="22"/>
        </w:rPr>
      </w:pPr>
    </w:p>
    <w:p w:rsidR="00275A28" w:rsidRPr="002E0C67" w:rsidRDefault="00275A28" w:rsidP="009734B3">
      <w:pPr>
        <w:ind w:right="-284"/>
        <w:rPr>
          <w:rFonts w:ascii="Times New Roman" w:hAnsi="Times New Roman" w:cs="Times New Roman"/>
          <w:b/>
          <w:sz w:val="22"/>
          <w:szCs w:val="22"/>
        </w:rPr>
      </w:pPr>
      <w:r w:rsidRPr="002E0C67">
        <w:rPr>
          <w:rFonts w:ascii="Times New Roman" w:hAnsi="Times New Roman" w:cs="Times New Roman"/>
          <w:b/>
          <w:sz w:val="22"/>
          <w:szCs w:val="22"/>
        </w:rPr>
        <w:t xml:space="preserve">Date of next meeting:  </w:t>
      </w:r>
      <w:r w:rsidR="00492B87" w:rsidRPr="002E0C67">
        <w:rPr>
          <w:rFonts w:ascii="Times New Roman" w:hAnsi="Times New Roman" w:cs="Times New Roman"/>
          <w:b/>
          <w:sz w:val="22"/>
          <w:szCs w:val="22"/>
        </w:rPr>
        <w:t>Thursday January 10th -</w:t>
      </w:r>
      <w:r w:rsidRPr="002E0C67">
        <w:rPr>
          <w:rFonts w:ascii="Times New Roman" w:hAnsi="Times New Roman" w:cs="Times New Roman"/>
          <w:b/>
          <w:sz w:val="22"/>
          <w:szCs w:val="22"/>
        </w:rPr>
        <w:t xml:space="preserve"> 1pm at Quay Lane Surgery</w:t>
      </w:r>
    </w:p>
    <w:sectPr w:rsidR="00275A28" w:rsidRPr="002E0C67" w:rsidSect="002E0C67">
      <w:footerReference w:type="default" r:id="rId10"/>
      <w:pgSz w:w="11900" w:h="16840"/>
      <w:pgMar w:top="567" w:right="985"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4E4" w:rsidRDefault="003904E4" w:rsidP="002E0C67">
      <w:r>
        <w:separator/>
      </w:r>
    </w:p>
  </w:endnote>
  <w:endnote w:type="continuationSeparator" w:id="0">
    <w:p w:rsidR="003904E4" w:rsidRDefault="003904E4" w:rsidP="002E0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473263"/>
      <w:docPartObj>
        <w:docPartGallery w:val="Page Numbers (Bottom of Page)"/>
        <w:docPartUnique/>
      </w:docPartObj>
    </w:sdtPr>
    <w:sdtEndPr>
      <w:rPr>
        <w:noProof/>
      </w:rPr>
    </w:sdtEndPr>
    <w:sdtContent>
      <w:p w:rsidR="002E0C67" w:rsidRDefault="002E0C67">
        <w:pPr>
          <w:pStyle w:val="Footer"/>
          <w:jc w:val="center"/>
        </w:pPr>
        <w:r>
          <w:fldChar w:fldCharType="begin"/>
        </w:r>
        <w:r>
          <w:instrText xml:space="preserve"> PAGE   \* MERGEFORMAT </w:instrText>
        </w:r>
        <w:r>
          <w:fldChar w:fldCharType="separate"/>
        </w:r>
        <w:r w:rsidR="00AF4337">
          <w:rPr>
            <w:noProof/>
          </w:rPr>
          <w:t>1</w:t>
        </w:r>
        <w:r>
          <w:rPr>
            <w:noProof/>
          </w:rPr>
          <w:fldChar w:fldCharType="end"/>
        </w:r>
      </w:p>
    </w:sdtContent>
  </w:sdt>
  <w:p w:rsidR="002E0C67" w:rsidRDefault="002E0C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4E4" w:rsidRDefault="003904E4" w:rsidP="002E0C67">
      <w:r>
        <w:separator/>
      </w:r>
    </w:p>
  </w:footnote>
  <w:footnote w:type="continuationSeparator" w:id="0">
    <w:p w:rsidR="003904E4" w:rsidRDefault="003904E4" w:rsidP="002E0C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8362F"/>
    <w:multiLevelType w:val="hybridMultilevel"/>
    <w:tmpl w:val="34EC96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8335EB"/>
    <w:multiLevelType w:val="hybridMultilevel"/>
    <w:tmpl w:val="6C46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4C6330"/>
    <w:multiLevelType w:val="hybridMultilevel"/>
    <w:tmpl w:val="C6288F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4B3"/>
    <w:rsid w:val="0002765A"/>
    <w:rsid w:val="0004410D"/>
    <w:rsid w:val="000A669A"/>
    <w:rsid w:val="00150143"/>
    <w:rsid w:val="001D2303"/>
    <w:rsid w:val="00275A28"/>
    <w:rsid w:val="00287C62"/>
    <w:rsid w:val="002E0C67"/>
    <w:rsid w:val="003904E4"/>
    <w:rsid w:val="00396328"/>
    <w:rsid w:val="00396A62"/>
    <w:rsid w:val="00423CF0"/>
    <w:rsid w:val="004507EE"/>
    <w:rsid w:val="0047171C"/>
    <w:rsid w:val="00492B87"/>
    <w:rsid w:val="00501870"/>
    <w:rsid w:val="00537330"/>
    <w:rsid w:val="00567A68"/>
    <w:rsid w:val="00643C9A"/>
    <w:rsid w:val="006577E1"/>
    <w:rsid w:val="008D2EDA"/>
    <w:rsid w:val="008D5110"/>
    <w:rsid w:val="009734B3"/>
    <w:rsid w:val="009E76EC"/>
    <w:rsid w:val="00AA69FF"/>
    <w:rsid w:val="00AE2C58"/>
    <w:rsid w:val="00AF4337"/>
    <w:rsid w:val="00B037FA"/>
    <w:rsid w:val="00BB7307"/>
    <w:rsid w:val="00E02047"/>
    <w:rsid w:val="00FD14FB"/>
    <w:rsid w:val="00FD19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765A"/>
    <w:pPr>
      <w:keepNext/>
      <w:keepLines/>
      <w:spacing w:before="480" w:line="276" w:lineRule="auto"/>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34B3"/>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34B3"/>
    <w:rPr>
      <w:rFonts w:eastAsiaTheme="majorEastAsia" w:cstheme="majorBidi"/>
      <w:color w:val="17365D" w:themeColor="text2" w:themeShade="BF"/>
      <w:spacing w:val="5"/>
      <w:kern w:val="28"/>
      <w:sz w:val="52"/>
      <w:szCs w:val="52"/>
    </w:rPr>
  </w:style>
  <w:style w:type="paragraph" w:styleId="ListParagraph">
    <w:name w:val="List Paragraph"/>
    <w:basedOn w:val="Normal"/>
    <w:uiPriority w:val="34"/>
    <w:qFormat/>
    <w:rsid w:val="009734B3"/>
    <w:pPr>
      <w:ind w:left="720"/>
      <w:contextualSpacing/>
    </w:pPr>
  </w:style>
  <w:style w:type="character" w:styleId="Hyperlink">
    <w:name w:val="Hyperlink"/>
    <w:basedOn w:val="DefaultParagraphFont"/>
    <w:uiPriority w:val="99"/>
    <w:semiHidden/>
    <w:unhideWhenUsed/>
    <w:rsid w:val="00567A68"/>
    <w:rPr>
      <w:color w:val="0000FF" w:themeColor="hyperlink"/>
      <w:u w:val="single"/>
    </w:rPr>
  </w:style>
  <w:style w:type="paragraph" w:styleId="PlainText">
    <w:name w:val="Plain Text"/>
    <w:basedOn w:val="Normal"/>
    <w:link w:val="PlainTextChar"/>
    <w:uiPriority w:val="99"/>
    <w:semiHidden/>
    <w:unhideWhenUsed/>
    <w:rsid w:val="00567A68"/>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567A68"/>
    <w:rPr>
      <w:rFonts w:ascii="Calibri" w:eastAsiaTheme="minorHAnsi" w:hAnsi="Calibri"/>
      <w:sz w:val="22"/>
      <w:szCs w:val="21"/>
    </w:rPr>
  </w:style>
  <w:style w:type="character" w:customStyle="1" w:styleId="Heading1Char">
    <w:name w:val="Heading 1 Char"/>
    <w:basedOn w:val="DefaultParagraphFont"/>
    <w:link w:val="Heading1"/>
    <w:uiPriority w:val="9"/>
    <w:rsid w:val="0002765A"/>
    <w:rPr>
      <w:rFonts w:eastAsiaTheme="majorEastAsia" w:cstheme="majorBidi"/>
      <w:b/>
      <w:bCs/>
      <w:color w:val="365F91" w:themeColor="accent1" w:themeShade="BF"/>
      <w:sz w:val="28"/>
      <w:szCs w:val="28"/>
    </w:rPr>
  </w:style>
  <w:style w:type="paragraph" w:styleId="Header">
    <w:name w:val="header"/>
    <w:basedOn w:val="Normal"/>
    <w:link w:val="HeaderChar"/>
    <w:uiPriority w:val="99"/>
    <w:unhideWhenUsed/>
    <w:rsid w:val="002E0C67"/>
    <w:pPr>
      <w:tabs>
        <w:tab w:val="center" w:pos="4513"/>
        <w:tab w:val="right" w:pos="9026"/>
      </w:tabs>
    </w:pPr>
  </w:style>
  <w:style w:type="character" w:customStyle="1" w:styleId="HeaderChar">
    <w:name w:val="Header Char"/>
    <w:basedOn w:val="DefaultParagraphFont"/>
    <w:link w:val="Header"/>
    <w:uiPriority w:val="99"/>
    <w:rsid w:val="002E0C67"/>
  </w:style>
  <w:style w:type="paragraph" w:styleId="Footer">
    <w:name w:val="footer"/>
    <w:basedOn w:val="Normal"/>
    <w:link w:val="FooterChar"/>
    <w:uiPriority w:val="99"/>
    <w:unhideWhenUsed/>
    <w:rsid w:val="002E0C67"/>
    <w:pPr>
      <w:tabs>
        <w:tab w:val="center" w:pos="4513"/>
        <w:tab w:val="right" w:pos="9026"/>
      </w:tabs>
    </w:pPr>
  </w:style>
  <w:style w:type="character" w:customStyle="1" w:styleId="FooterChar">
    <w:name w:val="Footer Char"/>
    <w:basedOn w:val="DefaultParagraphFont"/>
    <w:link w:val="Footer"/>
    <w:uiPriority w:val="99"/>
    <w:rsid w:val="002E0C67"/>
  </w:style>
  <w:style w:type="character" w:styleId="FollowedHyperlink">
    <w:name w:val="FollowedHyperlink"/>
    <w:basedOn w:val="DefaultParagraphFont"/>
    <w:uiPriority w:val="99"/>
    <w:semiHidden/>
    <w:unhideWhenUsed/>
    <w:rsid w:val="0004410D"/>
    <w:rPr>
      <w:color w:val="800080" w:themeColor="followedHyperlink"/>
      <w:u w:val="single"/>
    </w:rPr>
  </w:style>
  <w:style w:type="paragraph" w:styleId="BalloonText">
    <w:name w:val="Balloon Text"/>
    <w:basedOn w:val="Normal"/>
    <w:link w:val="BalloonTextChar"/>
    <w:uiPriority w:val="99"/>
    <w:semiHidden/>
    <w:unhideWhenUsed/>
    <w:rsid w:val="0047171C"/>
    <w:rPr>
      <w:rFonts w:ascii="Tahoma" w:hAnsi="Tahoma" w:cs="Tahoma"/>
      <w:sz w:val="16"/>
      <w:szCs w:val="16"/>
    </w:rPr>
  </w:style>
  <w:style w:type="character" w:customStyle="1" w:styleId="BalloonTextChar">
    <w:name w:val="Balloon Text Char"/>
    <w:basedOn w:val="DefaultParagraphFont"/>
    <w:link w:val="BalloonText"/>
    <w:uiPriority w:val="99"/>
    <w:semiHidden/>
    <w:rsid w:val="004717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765A"/>
    <w:pPr>
      <w:keepNext/>
      <w:keepLines/>
      <w:spacing w:before="480" w:line="276" w:lineRule="auto"/>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34B3"/>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34B3"/>
    <w:rPr>
      <w:rFonts w:eastAsiaTheme="majorEastAsia" w:cstheme="majorBidi"/>
      <w:color w:val="17365D" w:themeColor="text2" w:themeShade="BF"/>
      <w:spacing w:val="5"/>
      <w:kern w:val="28"/>
      <w:sz w:val="52"/>
      <w:szCs w:val="52"/>
    </w:rPr>
  </w:style>
  <w:style w:type="paragraph" w:styleId="ListParagraph">
    <w:name w:val="List Paragraph"/>
    <w:basedOn w:val="Normal"/>
    <w:uiPriority w:val="34"/>
    <w:qFormat/>
    <w:rsid w:val="009734B3"/>
    <w:pPr>
      <w:ind w:left="720"/>
      <w:contextualSpacing/>
    </w:pPr>
  </w:style>
  <w:style w:type="character" w:styleId="Hyperlink">
    <w:name w:val="Hyperlink"/>
    <w:basedOn w:val="DefaultParagraphFont"/>
    <w:uiPriority w:val="99"/>
    <w:semiHidden/>
    <w:unhideWhenUsed/>
    <w:rsid w:val="00567A68"/>
    <w:rPr>
      <w:color w:val="0000FF" w:themeColor="hyperlink"/>
      <w:u w:val="single"/>
    </w:rPr>
  </w:style>
  <w:style w:type="paragraph" w:styleId="PlainText">
    <w:name w:val="Plain Text"/>
    <w:basedOn w:val="Normal"/>
    <w:link w:val="PlainTextChar"/>
    <w:uiPriority w:val="99"/>
    <w:semiHidden/>
    <w:unhideWhenUsed/>
    <w:rsid w:val="00567A68"/>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567A68"/>
    <w:rPr>
      <w:rFonts w:ascii="Calibri" w:eastAsiaTheme="minorHAnsi" w:hAnsi="Calibri"/>
      <w:sz w:val="22"/>
      <w:szCs w:val="21"/>
    </w:rPr>
  </w:style>
  <w:style w:type="character" w:customStyle="1" w:styleId="Heading1Char">
    <w:name w:val="Heading 1 Char"/>
    <w:basedOn w:val="DefaultParagraphFont"/>
    <w:link w:val="Heading1"/>
    <w:uiPriority w:val="9"/>
    <w:rsid w:val="0002765A"/>
    <w:rPr>
      <w:rFonts w:eastAsiaTheme="majorEastAsia" w:cstheme="majorBidi"/>
      <w:b/>
      <w:bCs/>
      <w:color w:val="365F91" w:themeColor="accent1" w:themeShade="BF"/>
      <w:sz w:val="28"/>
      <w:szCs w:val="28"/>
    </w:rPr>
  </w:style>
  <w:style w:type="paragraph" w:styleId="Header">
    <w:name w:val="header"/>
    <w:basedOn w:val="Normal"/>
    <w:link w:val="HeaderChar"/>
    <w:uiPriority w:val="99"/>
    <w:unhideWhenUsed/>
    <w:rsid w:val="002E0C67"/>
    <w:pPr>
      <w:tabs>
        <w:tab w:val="center" w:pos="4513"/>
        <w:tab w:val="right" w:pos="9026"/>
      </w:tabs>
    </w:pPr>
  </w:style>
  <w:style w:type="character" w:customStyle="1" w:styleId="HeaderChar">
    <w:name w:val="Header Char"/>
    <w:basedOn w:val="DefaultParagraphFont"/>
    <w:link w:val="Header"/>
    <w:uiPriority w:val="99"/>
    <w:rsid w:val="002E0C67"/>
  </w:style>
  <w:style w:type="paragraph" w:styleId="Footer">
    <w:name w:val="footer"/>
    <w:basedOn w:val="Normal"/>
    <w:link w:val="FooterChar"/>
    <w:uiPriority w:val="99"/>
    <w:unhideWhenUsed/>
    <w:rsid w:val="002E0C67"/>
    <w:pPr>
      <w:tabs>
        <w:tab w:val="center" w:pos="4513"/>
        <w:tab w:val="right" w:pos="9026"/>
      </w:tabs>
    </w:pPr>
  </w:style>
  <w:style w:type="character" w:customStyle="1" w:styleId="FooterChar">
    <w:name w:val="Footer Char"/>
    <w:basedOn w:val="DefaultParagraphFont"/>
    <w:link w:val="Footer"/>
    <w:uiPriority w:val="99"/>
    <w:rsid w:val="002E0C67"/>
  </w:style>
  <w:style w:type="character" w:styleId="FollowedHyperlink">
    <w:name w:val="FollowedHyperlink"/>
    <w:basedOn w:val="DefaultParagraphFont"/>
    <w:uiPriority w:val="99"/>
    <w:semiHidden/>
    <w:unhideWhenUsed/>
    <w:rsid w:val="0004410D"/>
    <w:rPr>
      <w:color w:val="800080" w:themeColor="followedHyperlink"/>
      <w:u w:val="single"/>
    </w:rPr>
  </w:style>
  <w:style w:type="paragraph" w:styleId="BalloonText">
    <w:name w:val="Balloon Text"/>
    <w:basedOn w:val="Normal"/>
    <w:link w:val="BalloonTextChar"/>
    <w:uiPriority w:val="99"/>
    <w:semiHidden/>
    <w:unhideWhenUsed/>
    <w:rsid w:val="0047171C"/>
    <w:rPr>
      <w:rFonts w:ascii="Tahoma" w:hAnsi="Tahoma" w:cs="Tahoma"/>
      <w:sz w:val="16"/>
      <w:szCs w:val="16"/>
    </w:rPr>
  </w:style>
  <w:style w:type="character" w:customStyle="1" w:styleId="BalloonTextChar">
    <w:name w:val="Balloon Text Char"/>
    <w:basedOn w:val="DefaultParagraphFont"/>
    <w:link w:val="BalloonText"/>
    <w:uiPriority w:val="99"/>
    <w:semiHidden/>
    <w:rsid w:val="004717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014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yc.org.uk/wp-content/uploads/2017/07/NHS-Youth-Forum-Brochure-for-PPG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6A60F-CB39-4609-9723-7721C3B22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1460</Words>
  <Characters>8324</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Sylvester-Thorne</dc:creator>
  <cp:lastModifiedBy>Moss, Janet</cp:lastModifiedBy>
  <cp:revision>2</cp:revision>
  <cp:lastPrinted>2018-10-24T09:59:00Z</cp:lastPrinted>
  <dcterms:created xsi:type="dcterms:W3CDTF">2018-10-26T16:54:00Z</dcterms:created>
  <dcterms:modified xsi:type="dcterms:W3CDTF">2018-10-26T16:54:00Z</dcterms:modified>
</cp:coreProperties>
</file>